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F3170" w14:textId="77777777" w:rsidR="00115349" w:rsidRPr="00930CC6" w:rsidRDefault="00115349" w:rsidP="00115349">
      <w:pPr>
        <w:pStyle w:val="Ttulo1"/>
        <w:rPr>
          <w:b w:val="0"/>
          <w:sz w:val="20"/>
          <w:szCs w:val="20"/>
        </w:rPr>
      </w:pPr>
      <w:r w:rsidRPr="00930CC6">
        <w:rPr>
          <w:b w:val="0"/>
          <w:sz w:val="20"/>
          <w:szCs w:val="20"/>
        </w:rPr>
        <w:t>Revisión histórica</w:t>
      </w:r>
    </w:p>
    <w:p w14:paraId="03585AC7" w14:textId="77777777" w:rsidR="00115349" w:rsidRPr="00436B0B" w:rsidRDefault="00115349" w:rsidP="00115349">
      <w:pPr>
        <w:spacing w:after="0" w:line="360" w:lineRule="auto"/>
        <w:jc w:val="right"/>
        <w:rPr>
          <w:rFonts w:ascii="Times New Roman" w:hAnsi="Times New Roman"/>
          <w:sz w:val="24"/>
          <w:szCs w:val="24"/>
        </w:rPr>
      </w:pPr>
    </w:p>
    <w:p w14:paraId="6F9F2389" w14:textId="77777777" w:rsidR="00115349" w:rsidRPr="00436B0B" w:rsidRDefault="00115349" w:rsidP="00115349">
      <w:pPr>
        <w:spacing w:after="0" w:line="360" w:lineRule="auto"/>
        <w:jc w:val="center"/>
        <w:rPr>
          <w:rFonts w:ascii="Times New Roman" w:hAnsi="Times New Roman"/>
          <w:b/>
          <w:sz w:val="24"/>
          <w:szCs w:val="24"/>
        </w:rPr>
      </w:pPr>
      <w:r w:rsidRPr="00436B0B">
        <w:rPr>
          <w:rFonts w:ascii="Times New Roman" w:hAnsi="Times New Roman"/>
          <w:b/>
          <w:sz w:val="24"/>
          <w:szCs w:val="24"/>
        </w:rPr>
        <w:t>Juan Benigno Castañer Moreno</w:t>
      </w:r>
      <w:r>
        <w:rPr>
          <w:rFonts w:ascii="Times New Roman" w:hAnsi="Times New Roman"/>
          <w:b/>
          <w:sz w:val="24"/>
          <w:szCs w:val="24"/>
        </w:rPr>
        <w:t>, ejemplo de médico y maestro</w:t>
      </w:r>
    </w:p>
    <w:p w14:paraId="47233528" w14:textId="77777777" w:rsidR="00115349" w:rsidRPr="00930CC6" w:rsidRDefault="00115349" w:rsidP="00115349">
      <w:pPr>
        <w:spacing w:after="0" w:line="360" w:lineRule="auto"/>
        <w:jc w:val="center"/>
        <w:rPr>
          <w:rFonts w:ascii="Times New Roman" w:hAnsi="Times New Roman"/>
          <w:sz w:val="24"/>
          <w:szCs w:val="24"/>
          <w:lang w:val="en-US"/>
        </w:rPr>
      </w:pPr>
      <w:r w:rsidRPr="00930CC6">
        <w:rPr>
          <w:rFonts w:ascii="Times New Roman" w:hAnsi="Times New Roman"/>
          <w:sz w:val="24"/>
          <w:szCs w:val="24"/>
          <w:lang w:val="en-US"/>
        </w:rPr>
        <w:t xml:space="preserve">Juan </w:t>
      </w:r>
      <w:proofErr w:type="spellStart"/>
      <w:r w:rsidRPr="00930CC6">
        <w:rPr>
          <w:rFonts w:ascii="Times New Roman" w:hAnsi="Times New Roman"/>
          <w:sz w:val="24"/>
          <w:szCs w:val="24"/>
          <w:lang w:val="en-US"/>
        </w:rPr>
        <w:t>Benigno</w:t>
      </w:r>
      <w:proofErr w:type="spellEnd"/>
      <w:r w:rsidRPr="00930CC6">
        <w:rPr>
          <w:rFonts w:ascii="Times New Roman" w:hAnsi="Times New Roman"/>
          <w:sz w:val="24"/>
          <w:szCs w:val="24"/>
          <w:lang w:val="en-US"/>
        </w:rPr>
        <w:t xml:space="preserve"> </w:t>
      </w:r>
      <w:proofErr w:type="spellStart"/>
      <w:r w:rsidRPr="00930CC6">
        <w:rPr>
          <w:rFonts w:ascii="Times New Roman" w:hAnsi="Times New Roman"/>
          <w:sz w:val="24"/>
          <w:szCs w:val="24"/>
          <w:lang w:val="en-US"/>
        </w:rPr>
        <w:t>Castañer</w:t>
      </w:r>
      <w:proofErr w:type="spellEnd"/>
      <w:r w:rsidRPr="00930CC6">
        <w:rPr>
          <w:rFonts w:ascii="Times New Roman" w:hAnsi="Times New Roman"/>
          <w:sz w:val="24"/>
          <w:szCs w:val="24"/>
          <w:lang w:val="en-US"/>
        </w:rPr>
        <w:t xml:space="preserve"> Moreno, example of doctor and teacher</w:t>
      </w:r>
    </w:p>
    <w:p w14:paraId="2CBB1912" w14:textId="77777777" w:rsidR="00115349" w:rsidRPr="00930CC6" w:rsidRDefault="00115349" w:rsidP="00115349">
      <w:pPr>
        <w:spacing w:after="0" w:line="360" w:lineRule="auto"/>
        <w:jc w:val="center"/>
        <w:rPr>
          <w:rFonts w:ascii="Times New Roman" w:hAnsi="Times New Roman"/>
          <w:sz w:val="24"/>
          <w:szCs w:val="24"/>
          <w:lang w:val="en-US"/>
        </w:rPr>
      </w:pPr>
    </w:p>
    <w:p w14:paraId="20BDA3B4" w14:textId="77777777" w:rsidR="00115349" w:rsidRPr="00642DC4" w:rsidRDefault="00115349" w:rsidP="00115349">
      <w:pPr>
        <w:spacing w:after="0" w:line="360" w:lineRule="auto"/>
        <w:jc w:val="both"/>
        <w:rPr>
          <w:rFonts w:ascii="Times New Roman" w:hAnsi="Times New Roman"/>
          <w:sz w:val="24"/>
          <w:szCs w:val="24"/>
          <w:lang w:val="es-ES"/>
        </w:rPr>
      </w:pPr>
      <w:r w:rsidRPr="00642DC4">
        <w:rPr>
          <w:rFonts w:ascii="Times New Roman" w:hAnsi="Times New Roman"/>
          <w:sz w:val="24"/>
          <w:szCs w:val="24"/>
          <w:lang w:val="es-ES"/>
        </w:rPr>
        <w:t>Tomás de Armas Gil</w:t>
      </w:r>
      <w:r w:rsidRPr="00642DC4">
        <w:rPr>
          <w:rFonts w:ascii="Times New Roman" w:hAnsi="Times New Roman"/>
          <w:sz w:val="24"/>
          <w:szCs w:val="24"/>
          <w:vertAlign w:val="superscript"/>
          <w:lang w:val="es-ES"/>
        </w:rPr>
        <w:t>1</w:t>
      </w:r>
      <w:r w:rsidRPr="00642DC4">
        <w:rPr>
          <w:rFonts w:ascii="Times New Roman" w:hAnsi="Times New Roman"/>
          <w:sz w:val="24"/>
          <w:szCs w:val="24"/>
          <w:lang w:val="es-ES"/>
        </w:rPr>
        <w:t xml:space="preserve">* </w:t>
      </w:r>
      <w:hyperlink r:id="rId7" w:history="1">
        <w:r w:rsidRPr="00642DC4">
          <w:rPr>
            <w:rStyle w:val="Hipervnculo"/>
            <w:rFonts w:ascii="Times New Roman" w:hAnsi="Times New Roman"/>
            <w:sz w:val="24"/>
            <w:szCs w:val="24"/>
            <w:lang w:val="es-ES"/>
          </w:rPr>
          <w:t>https://orcid.org/0000-0002-6149-6965</w:t>
        </w:r>
      </w:hyperlink>
    </w:p>
    <w:p w14:paraId="263DF3E7" w14:textId="77777777" w:rsidR="00115349" w:rsidRPr="00436B0B" w:rsidRDefault="00115349" w:rsidP="00115349">
      <w:pPr>
        <w:spacing w:after="0" w:line="360" w:lineRule="auto"/>
        <w:jc w:val="both"/>
        <w:rPr>
          <w:rFonts w:ascii="Times New Roman" w:hAnsi="Times New Roman"/>
          <w:sz w:val="24"/>
          <w:szCs w:val="24"/>
        </w:rPr>
      </w:pPr>
      <w:proofErr w:type="spellStart"/>
      <w:r w:rsidRPr="00436B0B">
        <w:rPr>
          <w:rFonts w:ascii="Times New Roman" w:hAnsi="Times New Roman"/>
          <w:sz w:val="24"/>
          <w:szCs w:val="24"/>
        </w:rPr>
        <w:t>Yeneisis</w:t>
      </w:r>
      <w:proofErr w:type="spellEnd"/>
      <w:r w:rsidRPr="00436B0B">
        <w:rPr>
          <w:rFonts w:ascii="Times New Roman" w:hAnsi="Times New Roman"/>
          <w:sz w:val="24"/>
          <w:szCs w:val="24"/>
        </w:rPr>
        <w:t xml:space="preserve"> Herrera Oropesa</w:t>
      </w:r>
      <w:r w:rsidRPr="00436B0B">
        <w:rPr>
          <w:rFonts w:ascii="Times New Roman" w:hAnsi="Times New Roman"/>
          <w:sz w:val="24"/>
          <w:szCs w:val="24"/>
          <w:vertAlign w:val="superscript"/>
        </w:rPr>
        <w:t>1</w:t>
      </w:r>
      <w:r w:rsidRPr="00436B0B">
        <w:rPr>
          <w:rFonts w:ascii="Times New Roman" w:hAnsi="Times New Roman"/>
          <w:sz w:val="24"/>
          <w:szCs w:val="24"/>
        </w:rPr>
        <w:t xml:space="preserve"> </w:t>
      </w:r>
      <w:hyperlink r:id="rId8" w:history="1">
        <w:r w:rsidRPr="00436B0B">
          <w:rPr>
            <w:rStyle w:val="Hipervnculo"/>
            <w:rFonts w:ascii="Times New Roman" w:hAnsi="Times New Roman"/>
            <w:sz w:val="24"/>
            <w:szCs w:val="24"/>
          </w:rPr>
          <w:t>https://orcid.org/0000-0002-9185-1112</w:t>
        </w:r>
      </w:hyperlink>
    </w:p>
    <w:p w14:paraId="31C2B1A5" w14:textId="77777777" w:rsidR="00115349" w:rsidRPr="00436B0B" w:rsidRDefault="00115349" w:rsidP="00115349">
      <w:pPr>
        <w:spacing w:after="0" w:line="360" w:lineRule="auto"/>
        <w:jc w:val="both"/>
        <w:rPr>
          <w:rFonts w:ascii="Times New Roman" w:hAnsi="Times New Roman"/>
          <w:sz w:val="24"/>
          <w:szCs w:val="24"/>
        </w:rPr>
      </w:pPr>
      <w:r w:rsidRPr="00436B0B">
        <w:rPr>
          <w:rFonts w:ascii="Times New Roman" w:hAnsi="Times New Roman"/>
          <w:sz w:val="24"/>
          <w:szCs w:val="24"/>
        </w:rPr>
        <w:t>Jorge Barroso Cruz</w:t>
      </w:r>
      <w:r w:rsidRPr="00436B0B">
        <w:rPr>
          <w:rFonts w:ascii="Times New Roman" w:hAnsi="Times New Roman"/>
          <w:sz w:val="24"/>
          <w:szCs w:val="24"/>
          <w:vertAlign w:val="superscript"/>
        </w:rPr>
        <w:t>1</w:t>
      </w:r>
      <w:r w:rsidRPr="00436B0B">
        <w:rPr>
          <w:rFonts w:ascii="Times New Roman" w:hAnsi="Times New Roman"/>
          <w:sz w:val="24"/>
          <w:szCs w:val="24"/>
        </w:rPr>
        <w:t xml:space="preserve"> </w:t>
      </w:r>
      <w:hyperlink r:id="rId9" w:history="1">
        <w:r w:rsidRPr="00436B0B">
          <w:rPr>
            <w:rStyle w:val="Hipervnculo"/>
            <w:rFonts w:ascii="Times New Roman" w:hAnsi="Times New Roman"/>
            <w:sz w:val="24"/>
            <w:szCs w:val="24"/>
          </w:rPr>
          <w:t>https://orcid.org/0000-0002-2415-6187</w:t>
        </w:r>
      </w:hyperlink>
    </w:p>
    <w:p w14:paraId="1525E0C9" w14:textId="77777777" w:rsidR="00115349" w:rsidRPr="00A04325" w:rsidRDefault="00115349" w:rsidP="00115349">
      <w:pPr>
        <w:spacing w:after="0" w:line="360" w:lineRule="auto"/>
        <w:jc w:val="both"/>
        <w:rPr>
          <w:rFonts w:ascii="Times New Roman" w:hAnsi="Times New Roman"/>
          <w:sz w:val="24"/>
          <w:szCs w:val="24"/>
          <w:lang w:val="en-US"/>
        </w:rPr>
      </w:pPr>
      <w:r w:rsidRPr="00A04325">
        <w:rPr>
          <w:rFonts w:ascii="Times New Roman" w:hAnsi="Times New Roman"/>
          <w:sz w:val="24"/>
          <w:szCs w:val="24"/>
          <w:lang w:val="en-US"/>
        </w:rPr>
        <w:t>Harold Ricardo Joseph Planas</w:t>
      </w:r>
      <w:r w:rsidRPr="00A04325">
        <w:rPr>
          <w:rFonts w:ascii="Times New Roman" w:hAnsi="Times New Roman"/>
          <w:sz w:val="24"/>
          <w:szCs w:val="24"/>
          <w:vertAlign w:val="superscript"/>
          <w:lang w:val="en-US"/>
        </w:rPr>
        <w:t>1</w:t>
      </w:r>
      <w:r w:rsidRPr="00A04325">
        <w:rPr>
          <w:rFonts w:ascii="Times New Roman" w:hAnsi="Times New Roman"/>
          <w:sz w:val="24"/>
          <w:szCs w:val="24"/>
          <w:lang w:val="en-US"/>
        </w:rPr>
        <w:t xml:space="preserve"> </w:t>
      </w:r>
      <w:r w:rsidR="00AA7534">
        <w:fldChar w:fldCharType="begin"/>
      </w:r>
      <w:r w:rsidR="00AA7534" w:rsidRPr="008A6B26">
        <w:rPr>
          <w:lang w:val="en-US"/>
        </w:rPr>
        <w:instrText xml:space="preserve"> HYPERLINK "https://orcid.org/0000-0002-8835-3657" </w:instrText>
      </w:r>
      <w:r w:rsidR="00AA7534">
        <w:fldChar w:fldCharType="separate"/>
      </w:r>
      <w:r w:rsidRPr="00A04325">
        <w:rPr>
          <w:rStyle w:val="Hipervnculo"/>
          <w:rFonts w:ascii="Times New Roman" w:hAnsi="Times New Roman"/>
          <w:sz w:val="24"/>
          <w:szCs w:val="24"/>
          <w:lang w:val="en-US"/>
        </w:rPr>
        <w:t>https://orcid.org/0000-0002-8835-3657</w:t>
      </w:r>
      <w:r w:rsidR="00AA7534">
        <w:rPr>
          <w:rStyle w:val="Hipervnculo"/>
          <w:rFonts w:ascii="Times New Roman" w:hAnsi="Times New Roman"/>
          <w:sz w:val="24"/>
          <w:szCs w:val="24"/>
          <w:lang w:val="en-US"/>
        </w:rPr>
        <w:fldChar w:fldCharType="end"/>
      </w:r>
    </w:p>
    <w:p w14:paraId="692D2A53" w14:textId="77777777" w:rsidR="00115349" w:rsidRPr="00436B0B" w:rsidRDefault="00115349" w:rsidP="00115349">
      <w:pPr>
        <w:spacing w:after="0" w:line="360" w:lineRule="auto"/>
        <w:jc w:val="both"/>
        <w:rPr>
          <w:rFonts w:ascii="Times New Roman" w:hAnsi="Times New Roman"/>
          <w:sz w:val="24"/>
          <w:szCs w:val="24"/>
        </w:rPr>
      </w:pPr>
      <w:r w:rsidRPr="00436B0B">
        <w:rPr>
          <w:rFonts w:ascii="Times New Roman" w:hAnsi="Times New Roman"/>
          <w:sz w:val="24"/>
          <w:szCs w:val="24"/>
        </w:rPr>
        <w:t>Ailyn Bárbara Rey Torres</w:t>
      </w:r>
      <w:r w:rsidRPr="00436B0B">
        <w:rPr>
          <w:rFonts w:ascii="Times New Roman" w:hAnsi="Times New Roman"/>
          <w:sz w:val="24"/>
          <w:szCs w:val="24"/>
          <w:vertAlign w:val="superscript"/>
        </w:rPr>
        <w:t>1</w:t>
      </w:r>
      <w:r w:rsidRPr="00436B0B">
        <w:rPr>
          <w:rFonts w:ascii="Times New Roman" w:hAnsi="Times New Roman"/>
          <w:sz w:val="24"/>
          <w:szCs w:val="24"/>
        </w:rPr>
        <w:t xml:space="preserve"> </w:t>
      </w:r>
      <w:hyperlink r:id="rId10" w:history="1">
        <w:r w:rsidRPr="00436B0B">
          <w:rPr>
            <w:rStyle w:val="Hipervnculo"/>
            <w:rFonts w:ascii="Times New Roman" w:hAnsi="Times New Roman"/>
            <w:sz w:val="24"/>
            <w:szCs w:val="24"/>
          </w:rPr>
          <w:t>https://orcid.org/0000-0001-9562-5713</w:t>
        </w:r>
      </w:hyperlink>
    </w:p>
    <w:p w14:paraId="04BDB1E9" w14:textId="77777777" w:rsidR="00115349" w:rsidRPr="00436B0B" w:rsidRDefault="00115349" w:rsidP="00115349">
      <w:pPr>
        <w:spacing w:after="0" w:line="360" w:lineRule="auto"/>
        <w:jc w:val="both"/>
        <w:rPr>
          <w:rFonts w:ascii="Times New Roman" w:hAnsi="Times New Roman"/>
          <w:sz w:val="24"/>
          <w:szCs w:val="24"/>
        </w:rPr>
      </w:pPr>
      <w:r w:rsidRPr="00436B0B">
        <w:rPr>
          <w:rFonts w:ascii="Times New Roman" w:hAnsi="Times New Roman"/>
          <w:sz w:val="24"/>
          <w:szCs w:val="24"/>
        </w:rPr>
        <w:t>Jorge Fuentes Abreu</w:t>
      </w:r>
      <w:r w:rsidRPr="00436B0B">
        <w:rPr>
          <w:rFonts w:ascii="Times New Roman" w:hAnsi="Times New Roman"/>
          <w:sz w:val="24"/>
          <w:szCs w:val="24"/>
          <w:vertAlign w:val="superscript"/>
        </w:rPr>
        <w:t>1</w:t>
      </w:r>
      <w:r w:rsidRPr="00436B0B">
        <w:rPr>
          <w:rFonts w:ascii="Times New Roman" w:hAnsi="Times New Roman"/>
          <w:sz w:val="24"/>
          <w:szCs w:val="24"/>
        </w:rPr>
        <w:t xml:space="preserve"> </w:t>
      </w:r>
      <w:hyperlink r:id="rId11" w:history="1">
        <w:r w:rsidRPr="00436B0B">
          <w:rPr>
            <w:rStyle w:val="Hipervnculo"/>
            <w:rFonts w:ascii="Times New Roman" w:hAnsi="Times New Roman"/>
            <w:sz w:val="24"/>
            <w:szCs w:val="24"/>
          </w:rPr>
          <w:t>https://orcid.org/0000-0003-2603-6442</w:t>
        </w:r>
      </w:hyperlink>
    </w:p>
    <w:p w14:paraId="7C5EDF81" w14:textId="77777777" w:rsidR="00115349" w:rsidRPr="00436B0B" w:rsidRDefault="00115349" w:rsidP="00115349">
      <w:pPr>
        <w:spacing w:after="0" w:line="360" w:lineRule="auto"/>
        <w:jc w:val="both"/>
        <w:rPr>
          <w:rFonts w:ascii="Times New Roman" w:hAnsi="Times New Roman"/>
          <w:sz w:val="24"/>
          <w:szCs w:val="24"/>
        </w:rPr>
      </w:pPr>
      <w:proofErr w:type="spellStart"/>
      <w:r w:rsidRPr="00436B0B">
        <w:rPr>
          <w:rFonts w:ascii="Times New Roman" w:hAnsi="Times New Roman"/>
          <w:sz w:val="24"/>
          <w:szCs w:val="24"/>
        </w:rPr>
        <w:t>Zulimay</w:t>
      </w:r>
      <w:proofErr w:type="spellEnd"/>
      <w:r w:rsidRPr="00436B0B">
        <w:rPr>
          <w:rFonts w:ascii="Times New Roman" w:hAnsi="Times New Roman"/>
          <w:sz w:val="24"/>
          <w:szCs w:val="24"/>
        </w:rPr>
        <w:t xml:space="preserve"> Torres García</w:t>
      </w:r>
      <w:r w:rsidRPr="00436B0B">
        <w:rPr>
          <w:rFonts w:ascii="Times New Roman" w:hAnsi="Times New Roman"/>
          <w:sz w:val="24"/>
          <w:szCs w:val="24"/>
          <w:vertAlign w:val="superscript"/>
        </w:rPr>
        <w:t>1</w:t>
      </w:r>
      <w:r w:rsidRPr="00436B0B">
        <w:rPr>
          <w:rFonts w:ascii="Times New Roman" w:hAnsi="Times New Roman"/>
          <w:sz w:val="24"/>
          <w:szCs w:val="24"/>
        </w:rPr>
        <w:t xml:space="preserve"> </w:t>
      </w:r>
      <w:hyperlink r:id="rId12" w:history="1">
        <w:r w:rsidRPr="00436B0B">
          <w:rPr>
            <w:rStyle w:val="Hipervnculo"/>
            <w:rFonts w:ascii="Times New Roman" w:hAnsi="Times New Roman"/>
            <w:sz w:val="24"/>
            <w:szCs w:val="24"/>
          </w:rPr>
          <w:t>https://orcid.org/0000-0003-3622-5706</w:t>
        </w:r>
      </w:hyperlink>
    </w:p>
    <w:p w14:paraId="5EB149FA" w14:textId="77777777" w:rsidR="00115349" w:rsidRPr="00436B0B" w:rsidRDefault="00115349" w:rsidP="00115349">
      <w:pPr>
        <w:spacing w:after="0" w:line="360" w:lineRule="auto"/>
        <w:jc w:val="both"/>
        <w:rPr>
          <w:rFonts w:ascii="Times New Roman" w:hAnsi="Times New Roman"/>
          <w:sz w:val="24"/>
          <w:szCs w:val="24"/>
        </w:rPr>
      </w:pPr>
      <w:r w:rsidRPr="00436B0B">
        <w:rPr>
          <w:rFonts w:ascii="Times New Roman" w:hAnsi="Times New Roman"/>
          <w:sz w:val="24"/>
          <w:szCs w:val="24"/>
        </w:rPr>
        <w:t>Mara Herrera Almirola</w:t>
      </w:r>
      <w:r w:rsidRPr="00436B0B">
        <w:rPr>
          <w:rFonts w:ascii="Times New Roman" w:hAnsi="Times New Roman"/>
          <w:sz w:val="24"/>
          <w:szCs w:val="24"/>
          <w:vertAlign w:val="superscript"/>
        </w:rPr>
        <w:t>1</w:t>
      </w:r>
      <w:r w:rsidRPr="00436B0B">
        <w:rPr>
          <w:rFonts w:ascii="Times New Roman" w:hAnsi="Times New Roman"/>
          <w:sz w:val="24"/>
          <w:szCs w:val="24"/>
        </w:rPr>
        <w:t xml:space="preserve"> </w:t>
      </w:r>
      <w:hyperlink r:id="rId13" w:history="1">
        <w:r w:rsidRPr="004C1773">
          <w:rPr>
            <w:rStyle w:val="Hipervnculo"/>
            <w:rFonts w:ascii="Times New Roman" w:hAnsi="Times New Roman"/>
            <w:sz w:val="24"/>
            <w:szCs w:val="24"/>
          </w:rPr>
          <w:t>https://orcid.org/0000-0002-1001-</w:t>
        </w:r>
      </w:hyperlink>
      <w:r>
        <w:rPr>
          <w:rStyle w:val="Hipervnculo"/>
          <w:rFonts w:ascii="Times New Roman" w:hAnsi="Times New Roman"/>
          <w:sz w:val="24"/>
          <w:szCs w:val="24"/>
        </w:rPr>
        <w:t>7354</w:t>
      </w:r>
    </w:p>
    <w:p w14:paraId="526FEE3C" w14:textId="77777777" w:rsidR="00115349" w:rsidRPr="00436B0B" w:rsidRDefault="00115349" w:rsidP="00115349">
      <w:pPr>
        <w:spacing w:after="0" w:line="360" w:lineRule="auto"/>
        <w:jc w:val="both"/>
        <w:rPr>
          <w:rFonts w:ascii="Times New Roman" w:hAnsi="Times New Roman"/>
          <w:sz w:val="24"/>
          <w:szCs w:val="24"/>
        </w:rPr>
      </w:pPr>
      <w:r w:rsidRPr="00436B0B">
        <w:rPr>
          <w:rFonts w:ascii="Times New Roman" w:hAnsi="Times New Roman"/>
          <w:sz w:val="24"/>
          <w:szCs w:val="24"/>
        </w:rPr>
        <w:t>Yadira González Viciedo</w:t>
      </w:r>
      <w:r w:rsidRPr="00436B0B">
        <w:rPr>
          <w:rFonts w:ascii="Times New Roman" w:hAnsi="Times New Roman"/>
          <w:sz w:val="24"/>
          <w:szCs w:val="24"/>
          <w:vertAlign w:val="superscript"/>
        </w:rPr>
        <w:t>1</w:t>
      </w:r>
      <w:r w:rsidRPr="00436B0B">
        <w:rPr>
          <w:rFonts w:ascii="Times New Roman" w:hAnsi="Times New Roman"/>
          <w:sz w:val="24"/>
          <w:szCs w:val="24"/>
        </w:rPr>
        <w:t xml:space="preserve"> </w:t>
      </w:r>
      <w:hyperlink r:id="rId14" w:history="1">
        <w:r w:rsidRPr="00436B0B">
          <w:rPr>
            <w:rStyle w:val="Hipervnculo"/>
            <w:rFonts w:ascii="Times New Roman" w:hAnsi="Times New Roman"/>
            <w:sz w:val="24"/>
            <w:szCs w:val="24"/>
          </w:rPr>
          <w:t>https://orcid.org/0000-0002-5033-8195</w:t>
        </w:r>
      </w:hyperlink>
    </w:p>
    <w:p w14:paraId="2B135BA6" w14:textId="77777777" w:rsidR="00115349" w:rsidRPr="00436B0B" w:rsidRDefault="00115349" w:rsidP="00115349">
      <w:pPr>
        <w:spacing w:after="0" w:line="360" w:lineRule="auto"/>
        <w:jc w:val="both"/>
        <w:rPr>
          <w:rFonts w:ascii="Times New Roman" w:hAnsi="Times New Roman"/>
          <w:sz w:val="24"/>
          <w:szCs w:val="24"/>
        </w:rPr>
      </w:pPr>
    </w:p>
    <w:p w14:paraId="20AFBFB4" w14:textId="77777777" w:rsidR="00115349" w:rsidRPr="00436B0B" w:rsidRDefault="00115349" w:rsidP="00115349">
      <w:pPr>
        <w:spacing w:after="0" w:line="360" w:lineRule="auto"/>
        <w:jc w:val="both"/>
        <w:rPr>
          <w:rFonts w:ascii="Times New Roman" w:hAnsi="Times New Roman"/>
          <w:sz w:val="24"/>
          <w:szCs w:val="24"/>
        </w:rPr>
      </w:pPr>
      <w:r w:rsidRPr="00436B0B">
        <w:rPr>
          <w:rFonts w:ascii="Times New Roman" w:hAnsi="Times New Roman"/>
          <w:sz w:val="24"/>
          <w:szCs w:val="24"/>
          <w:vertAlign w:val="superscript"/>
        </w:rPr>
        <w:t>1</w:t>
      </w:r>
      <w:r w:rsidRPr="00436B0B">
        <w:rPr>
          <w:rFonts w:ascii="Times New Roman" w:hAnsi="Times New Roman"/>
          <w:sz w:val="24"/>
          <w:szCs w:val="24"/>
        </w:rPr>
        <w:t>Hospital Militar Central “Dr. Luis Díaz Soto”. La Habana, Cuba.</w:t>
      </w:r>
    </w:p>
    <w:p w14:paraId="115A3269" w14:textId="77777777" w:rsidR="00642DC4" w:rsidRDefault="00642DC4" w:rsidP="00115349">
      <w:pPr>
        <w:spacing w:after="0" w:line="360" w:lineRule="auto"/>
        <w:jc w:val="both"/>
        <w:rPr>
          <w:rFonts w:ascii="Times New Roman" w:hAnsi="Times New Roman"/>
          <w:sz w:val="24"/>
          <w:szCs w:val="24"/>
        </w:rPr>
      </w:pPr>
    </w:p>
    <w:p w14:paraId="4C4CADB3" w14:textId="77777777" w:rsidR="00115349" w:rsidRPr="00436B0B" w:rsidRDefault="00115349" w:rsidP="00115349">
      <w:pPr>
        <w:spacing w:after="0" w:line="360" w:lineRule="auto"/>
        <w:jc w:val="both"/>
        <w:rPr>
          <w:rFonts w:ascii="Times New Roman" w:hAnsi="Times New Roman"/>
          <w:sz w:val="24"/>
          <w:szCs w:val="24"/>
        </w:rPr>
      </w:pPr>
      <w:r w:rsidRPr="00436B0B">
        <w:rPr>
          <w:rFonts w:ascii="Times New Roman" w:hAnsi="Times New Roman"/>
          <w:sz w:val="24"/>
          <w:szCs w:val="24"/>
        </w:rPr>
        <w:t xml:space="preserve">*Autor para la correspondencia. Correo electrónico: </w:t>
      </w:r>
      <w:hyperlink r:id="rId15" w:history="1">
        <w:r w:rsidRPr="004C1773">
          <w:rPr>
            <w:rStyle w:val="Hipervnculo"/>
            <w:rFonts w:ascii="Times New Roman" w:hAnsi="Times New Roman"/>
            <w:sz w:val="24"/>
            <w:szCs w:val="24"/>
          </w:rPr>
          <w:t>tomasitocuba83@gmail.com</w:t>
        </w:r>
      </w:hyperlink>
    </w:p>
    <w:p w14:paraId="34B097C6" w14:textId="77777777" w:rsidR="00115349" w:rsidRPr="00473C07" w:rsidRDefault="00115349" w:rsidP="00115349">
      <w:pPr>
        <w:spacing w:after="0" w:line="360" w:lineRule="auto"/>
        <w:jc w:val="center"/>
        <w:rPr>
          <w:rFonts w:ascii="Times New Roman" w:hAnsi="Times New Roman"/>
          <w:b/>
          <w:sz w:val="24"/>
          <w:szCs w:val="24"/>
          <w:lang w:val="es-ES"/>
        </w:rPr>
      </w:pPr>
    </w:p>
    <w:p w14:paraId="75BB6869" w14:textId="77777777" w:rsidR="00115349" w:rsidRPr="00436B0B" w:rsidRDefault="00115349" w:rsidP="00115349">
      <w:pPr>
        <w:spacing w:after="0" w:line="360" w:lineRule="auto"/>
        <w:rPr>
          <w:rFonts w:ascii="Times New Roman" w:hAnsi="Times New Roman"/>
          <w:b/>
          <w:sz w:val="24"/>
          <w:szCs w:val="24"/>
        </w:rPr>
      </w:pPr>
      <w:r w:rsidRPr="00436B0B">
        <w:rPr>
          <w:rFonts w:ascii="Times New Roman" w:hAnsi="Times New Roman"/>
          <w:b/>
          <w:sz w:val="24"/>
          <w:szCs w:val="24"/>
        </w:rPr>
        <w:t xml:space="preserve">RESUMEN </w:t>
      </w:r>
    </w:p>
    <w:p w14:paraId="31A16A0C" w14:textId="77777777" w:rsidR="00115349" w:rsidRDefault="00115349" w:rsidP="00115349">
      <w:pPr>
        <w:spacing w:after="0" w:line="360" w:lineRule="auto"/>
        <w:jc w:val="both"/>
        <w:rPr>
          <w:rFonts w:ascii="Times New Roman" w:hAnsi="Times New Roman"/>
          <w:sz w:val="24"/>
          <w:szCs w:val="24"/>
        </w:rPr>
      </w:pPr>
      <w:r>
        <w:rPr>
          <w:rFonts w:ascii="Times New Roman" w:hAnsi="Times New Roman"/>
          <w:sz w:val="24"/>
          <w:szCs w:val="24"/>
        </w:rPr>
        <w:t>Se bosqueja la</w:t>
      </w:r>
      <w:r w:rsidRPr="00436B0B">
        <w:rPr>
          <w:rFonts w:ascii="Times New Roman" w:hAnsi="Times New Roman"/>
          <w:sz w:val="24"/>
          <w:szCs w:val="24"/>
        </w:rPr>
        <w:t xml:space="preserve"> trayectoria del </w:t>
      </w:r>
      <w:r>
        <w:rPr>
          <w:rFonts w:ascii="Times New Roman" w:hAnsi="Times New Roman"/>
          <w:i/>
          <w:sz w:val="24"/>
          <w:szCs w:val="24"/>
        </w:rPr>
        <w:t>C</w:t>
      </w:r>
      <w:r w:rsidRPr="006D0BB0">
        <w:rPr>
          <w:rFonts w:ascii="Times New Roman" w:hAnsi="Times New Roman"/>
          <w:i/>
          <w:sz w:val="24"/>
          <w:szCs w:val="24"/>
        </w:rPr>
        <w:t xml:space="preserve">oronel (R) </w:t>
      </w:r>
      <w:r w:rsidRPr="00731512">
        <w:rPr>
          <w:rFonts w:ascii="Times New Roman" w:hAnsi="Times New Roman"/>
          <w:i/>
          <w:sz w:val="24"/>
          <w:szCs w:val="24"/>
        </w:rPr>
        <w:t>Juan Benigno Castañer Moreno</w:t>
      </w:r>
      <w:r w:rsidRPr="00731512">
        <w:rPr>
          <w:rFonts w:ascii="Times New Roman" w:hAnsi="Times New Roman"/>
          <w:sz w:val="24"/>
          <w:szCs w:val="24"/>
        </w:rPr>
        <w:t>,</w:t>
      </w:r>
      <w:r w:rsidRPr="00436B0B">
        <w:rPr>
          <w:rFonts w:ascii="Times New Roman" w:hAnsi="Times New Roman"/>
          <w:sz w:val="24"/>
          <w:szCs w:val="24"/>
        </w:rPr>
        <w:t xml:space="preserve"> luchador incansable que ha dedicado su vida a la medicina y a la Revolución. </w:t>
      </w:r>
      <w:r>
        <w:rPr>
          <w:rFonts w:ascii="Times New Roman" w:hAnsi="Times New Roman"/>
          <w:sz w:val="24"/>
          <w:szCs w:val="24"/>
        </w:rPr>
        <w:t>Se exploró</w:t>
      </w:r>
      <w:r w:rsidRPr="00436B0B">
        <w:rPr>
          <w:rFonts w:ascii="Times New Roman" w:hAnsi="Times New Roman"/>
          <w:sz w:val="24"/>
          <w:szCs w:val="24"/>
        </w:rPr>
        <w:t xml:space="preserve"> su labor investigativa a través de una revisión documental</w:t>
      </w:r>
      <w:r>
        <w:rPr>
          <w:rFonts w:ascii="Times New Roman" w:hAnsi="Times New Roman"/>
          <w:sz w:val="24"/>
          <w:szCs w:val="24"/>
        </w:rPr>
        <w:t>, en</w:t>
      </w:r>
      <w:r w:rsidRPr="00436B0B">
        <w:rPr>
          <w:rFonts w:ascii="Times New Roman" w:hAnsi="Times New Roman"/>
          <w:sz w:val="24"/>
          <w:szCs w:val="24"/>
        </w:rPr>
        <w:t xml:space="preserve"> su expediente, búsqueda de información </w:t>
      </w:r>
      <w:r>
        <w:rPr>
          <w:rFonts w:ascii="Times New Roman" w:hAnsi="Times New Roman"/>
          <w:sz w:val="24"/>
          <w:szCs w:val="24"/>
        </w:rPr>
        <w:t>disponible en internet,</w:t>
      </w:r>
      <w:r w:rsidRPr="00436B0B">
        <w:rPr>
          <w:rFonts w:ascii="Times New Roman" w:hAnsi="Times New Roman"/>
          <w:sz w:val="24"/>
          <w:szCs w:val="24"/>
        </w:rPr>
        <w:t xml:space="preserve"> sus trabajos y una entrevista efectuada por los autores, con la </w:t>
      </w:r>
      <w:r>
        <w:rPr>
          <w:rFonts w:ascii="Times New Roman" w:hAnsi="Times New Roman"/>
          <w:sz w:val="24"/>
          <w:szCs w:val="24"/>
        </w:rPr>
        <w:t>cual,</w:t>
      </w:r>
      <w:r w:rsidRPr="00436B0B">
        <w:rPr>
          <w:rFonts w:ascii="Times New Roman" w:hAnsi="Times New Roman"/>
          <w:sz w:val="24"/>
          <w:szCs w:val="24"/>
        </w:rPr>
        <w:t xml:space="preserve"> se logró </w:t>
      </w:r>
      <w:r>
        <w:rPr>
          <w:rFonts w:ascii="Times New Roman" w:hAnsi="Times New Roman"/>
          <w:sz w:val="24"/>
          <w:szCs w:val="24"/>
        </w:rPr>
        <w:t xml:space="preserve">precisar </w:t>
      </w:r>
      <w:r w:rsidRPr="00436B0B">
        <w:rPr>
          <w:rFonts w:ascii="Times New Roman" w:hAnsi="Times New Roman"/>
          <w:sz w:val="24"/>
          <w:szCs w:val="24"/>
        </w:rPr>
        <w:t xml:space="preserve">pasajes importantes de tan extensa vida. </w:t>
      </w:r>
      <w:r>
        <w:rPr>
          <w:rFonts w:ascii="Times New Roman" w:hAnsi="Times New Roman"/>
          <w:sz w:val="24"/>
          <w:szCs w:val="24"/>
        </w:rPr>
        <w:t>Con este trabajo, los autores se proponen</w:t>
      </w:r>
      <w:r w:rsidRPr="00436B0B">
        <w:rPr>
          <w:rFonts w:ascii="Times New Roman" w:hAnsi="Times New Roman"/>
          <w:sz w:val="24"/>
          <w:szCs w:val="24"/>
        </w:rPr>
        <w:t xml:space="preserve"> divulgar los principales logros de la trayectoria labor</w:t>
      </w:r>
      <w:r>
        <w:rPr>
          <w:rFonts w:ascii="Times New Roman" w:hAnsi="Times New Roman"/>
          <w:sz w:val="24"/>
          <w:szCs w:val="24"/>
        </w:rPr>
        <w:t xml:space="preserve">al, científica y docente del profesor </w:t>
      </w:r>
      <w:r>
        <w:rPr>
          <w:rFonts w:ascii="Times New Roman" w:hAnsi="Times New Roman"/>
          <w:i/>
          <w:sz w:val="24"/>
          <w:szCs w:val="24"/>
        </w:rPr>
        <w:t>Castañer</w:t>
      </w:r>
      <w:r>
        <w:rPr>
          <w:rFonts w:ascii="Times New Roman" w:hAnsi="Times New Roman"/>
          <w:sz w:val="24"/>
          <w:szCs w:val="24"/>
        </w:rPr>
        <w:t xml:space="preserve"> </w:t>
      </w:r>
      <w:r w:rsidRPr="00436B0B">
        <w:rPr>
          <w:rFonts w:ascii="Times New Roman" w:hAnsi="Times New Roman"/>
          <w:sz w:val="24"/>
          <w:szCs w:val="24"/>
        </w:rPr>
        <w:t xml:space="preserve">como merecido reconocimiento a la obra de toda </w:t>
      </w:r>
      <w:r>
        <w:rPr>
          <w:rFonts w:ascii="Times New Roman" w:hAnsi="Times New Roman"/>
          <w:sz w:val="24"/>
          <w:szCs w:val="24"/>
        </w:rPr>
        <w:t>su</w:t>
      </w:r>
      <w:r w:rsidRPr="00436B0B">
        <w:rPr>
          <w:rFonts w:ascii="Times New Roman" w:hAnsi="Times New Roman"/>
          <w:sz w:val="24"/>
          <w:szCs w:val="24"/>
        </w:rPr>
        <w:t xml:space="preserve"> vida.</w:t>
      </w:r>
    </w:p>
    <w:p w14:paraId="186E2966" w14:textId="77777777" w:rsidR="00115349" w:rsidRPr="00436B0B" w:rsidRDefault="00115349" w:rsidP="00115349">
      <w:pPr>
        <w:spacing w:after="0" w:line="360" w:lineRule="auto"/>
        <w:jc w:val="both"/>
        <w:rPr>
          <w:rFonts w:ascii="Times New Roman" w:hAnsi="Times New Roman"/>
          <w:sz w:val="24"/>
          <w:szCs w:val="24"/>
        </w:rPr>
      </w:pPr>
      <w:r w:rsidRPr="00436B0B">
        <w:rPr>
          <w:rFonts w:ascii="Times New Roman" w:hAnsi="Times New Roman"/>
          <w:b/>
          <w:sz w:val="24"/>
          <w:szCs w:val="24"/>
        </w:rPr>
        <w:lastRenderedPageBreak/>
        <w:t>Palabras clave:</w:t>
      </w:r>
      <w:r w:rsidRPr="00436B0B">
        <w:rPr>
          <w:rFonts w:ascii="Times New Roman" w:hAnsi="Times New Roman"/>
          <w:sz w:val="24"/>
          <w:szCs w:val="24"/>
        </w:rPr>
        <w:t xml:space="preserve"> </w:t>
      </w:r>
      <w:r w:rsidRPr="008146A9">
        <w:rPr>
          <w:rFonts w:ascii="Times New Roman" w:hAnsi="Times New Roman"/>
          <w:i/>
          <w:sz w:val="24"/>
          <w:szCs w:val="24"/>
        </w:rPr>
        <w:t>Juan Benigno Castañer Moreno</w:t>
      </w:r>
      <w:r w:rsidRPr="00A64B19">
        <w:rPr>
          <w:rFonts w:ascii="Times New Roman" w:hAnsi="Times New Roman"/>
          <w:sz w:val="24"/>
          <w:szCs w:val="24"/>
        </w:rPr>
        <w:t>;</w:t>
      </w:r>
      <w:r w:rsidRPr="00436B0B">
        <w:rPr>
          <w:rFonts w:ascii="Times New Roman" w:hAnsi="Times New Roman"/>
          <w:sz w:val="24"/>
          <w:szCs w:val="24"/>
        </w:rPr>
        <w:t xml:space="preserve"> obra de toda la vida; consagración al trabajo; trayectoria laboral</w:t>
      </w:r>
      <w:r>
        <w:rPr>
          <w:rFonts w:ascii="Times New Roman" w:hAnsi="Times New Roman"/>
          <w:sz w:val="24"/>
          <w:szCs w:val="24"/>
        </w:rPr>
        <w:t>.</w:t>
      </w:r>
    </w:p>
    <w:p w14:paraId="5536FC21" w14:textId="77777777" w:rsidR="00115349" w:rsidRDefault="00115349" w:rsidP="00115349">
      <w:pPr>
        <w:spacing w:after="0" w:line="360" w:lineRule="auto"/>
        <w:jc w:val="both"/>
        <w:rPr>
          <w:rFonts w:ascii="Times New Roman" w:hAnsi="Times New Roman"/>
          <w:b/>
          <w:sz w:val="24"/>
          <w:szCs w:val="24"/>
        </w:rPr>
      </w:pPr>
    </w:p>
    <w:p w14:paraId="3973622B" w14:textId="77777777" w:rsidR="00115349" w:rsidRPr="008146A9" w:rsidRDefault="00115349" w:rsidP="00115349">
      <w:pPr>
        <w:spacing w:after="0" w:line="360" w:lineRule="auto"/>
        <w:jc w:val="both"/>
        <w:rPr>
          <w:rFonts w:ascii="Times New Roman" w:hAnsi="Times New Roman"/>
          <w:b/>
          <w:sz w:val="24"/>
          <w:szCs w:val="24"/>
          <w:lang w:val="en-US"/>
        </w:rPr>
      </w:pPr>
      <w:r w:rsidRPr="008146A9">
        <w:rPr>
          <w:rFonts w:ascii="Times New Roman" w:hAnsi="Times New Roman"/>
          <w:b/>
          <w:sz w:val="24"/>
          <w:szCs w:val="24"/>
          <w:lang w:val="en-US"/>
        </w:rPr>
        <w:t>ABSTRACT</w:t>
      </w:r>
    </w:p>
    <w:p w14:paraId="1A89DFD8" w14:textId="77777777" w:rsidR="00115349" w:rsidRPr="008146A9" w:rsidRDefault="00115349" w:rsidP="00115349">
      <w:pPr>
        <w:spacing w:after="0" w:line="360" w:lineRule="auto"/>
        <w:jc w:val="both"/>
        <w:rPr>
          <w:rFonts w:ascii="Times New Roman" w:hAnsi="Times New Roman"/>
          <w:sz w:val="24"/>
          <w:szCs w:val="24"/>
          <w:lang w:val="en-US"/>
        </w:rPr>
      </w:pPr>
      <w:r w:rsidRPr="008146A9">
        <w:rPr>
          <w:rFonts w:ascii="Times New Roman" w:hAnsi="Times New Roman"/>
          <w:sz w:val="24"/>
          <w:szCs w:val="24"/>
          <w:lang w:val="en-US"/>
        </w:rPr>
        <w:t xml:space="preserve">The trajectory of Colonel (R) Juan </w:t>
      </w:r>
      <w:proofErr w:type="spellStart"/>
      <w:r w:rsidRPr="008146A9">
        <w:rPr>
          <w:rFonts w:ascii="Times New Roman" w:hAnsi="Times New Roman"/>
          <w:sz w:val="24"/>
          <w:szCs w:val="24"/>
          <w:lang w:val="en-US"/>
        </w:rPr>
        <w:t>Benigno</w:t>
      </w:r>
      <w:proofErr w:type="spellEnd"/>
      <w:r w:rsidRPr="008146A9">
        <w:rPr>
          <w:rFonts w:ascii="Times New Roman" w:hAnsi="Times New Roman"/>
          <w:sz w:val="24"/>
          <w:szCs w:val="24"/>
          <w:lang w:val="en-US"/>
        </w:rPr>
        <w:t xml:space="preserve"> </w:t>
      </w:r>
      <w:proofErr w:type="spellStart"/>
      <w:r w:rsidRPr="008146A9">
        <w:rPr>
          <w:rFonts w:ascii="Times New Roman" w:hAnsi="Times New Roman"/>
          <w:sz w:val="24"/>
          <w:szCs w:val="24"/>
          <w:lang w:val="en-US"/>
        </w:rPr>
        <w:t>Castañer</w:t>
      </w:r>
      <w:proofErr w:type="spellEnd"/>
      <w:r w:rsidRPr="008146A9">
        <w:rPr>
          <w:rFonts w:ascii="Times New Roman" w:hAnsi="Times New Roman"/>
          <w:sz w:val="24"/>
          <w:szCs w:val="24"/>
          <w:lang w:val="en-US"/>
        </w:rPr>
        <w:t xml:space="preserve"> Moreno, a tireless fighter who has dedicated his life to medicine and the Revolution, is outlined. His investigative work was explored through a documentary review, in his</w:t>
      </w:r>
      <w:r>
        <w:rPr>
          <w:rFonts w:ascii="Times New Roman" w:hAnsi="Times New Roman"/>
          <w:sz w:val="24"/>
          <w:szCs w:val="24"/>
          <w:lang w:val="en-US"/>
        </w:rPr>
        <w:t xml:space="preserve"> employment record</w:t>
      </w:r>
      <w:r w:rsidRPr="008146A9">
        <w:rPr>
          <w:rFonts w:ascii="Times New Roman" w:hAnsi="Times New Roman"/>
          <w:sz w:val="24"/>
          <w:szCs w:val="24"/>
          <w:lang w:val="en-US"/>
        </w:rPr>
        <w:t xml:space="preserve">, a search for information available on the internet, his works and an interview carried out by the authors, with which it was possible to specify important passages of such long life. With this work, the authors intend to disseminate the main achievements of Professor </w:t>
      </w:r>
      <w:proofErr w:type="spellStart"/>
      <w:r w:rsidRPr="008146A9">
        <w:rPr>
          <w:rFonts w:ascii="Times New Roman" w:hAnsi="Times New Roman"/>
          <w:sz w:val="24"/>
          <w:szCs w:val="24"/>
          <w:lang w:val="en-US"/>
        </w:rPr>
        <w:t>Castañer's</w:t>
      </w:r>
      <w:proofErr w:type="spellEnd"/>
      <w:r w:rsidRPr="008146A9">
        <w:rPr>
          <w:rFonts w:ascii="Times New Roman" w:hAnsi="Times New Roman"/>
          <w:sz w:val="24"/>
          <w:szCs w:val="24"/>
          <w:lang w:val="en-US"/>
        </w:rPr>
        <w:t xml:space="preserve"> work, scientific and teaching career as well-deserved recognition of his life's work.</w:t>
      </w:r>
    </w:p>
    <w:p w14:paraId="365D1B3D" w14:textId="77777777" w:rsidR="00115349" w:rsidRDefault="00115349" w:rsidP="00115349">
      <w:pPr>
        <w:spacing w:after="0" w:line="360" w:lineRule="auto"/>
        <w:jc w:val="both"/>
        <w:rPr>
          <w:rFonts w:ascii="Times New Roman" w:hAnsi="Times New Roman"/>
          <w:sz w:val="24"/>
          <w:szCs w:val="24"/>
          <w:lang w:val="en-US"/>
        </w:rPr>
      </w:pPr>
      <w:r w:rsidRPr="008146A9">
        <w:rPr>
          <w:rFonts w:ascii="Times New Roman" w:hAnsi="Times New Roman"/>
          <w:b/>
          <w:sz w:val="24"/>
          <w:szCs w:val="24"/>
          <w:lang w:val="en-US"/>
        </w:rPr>
        <w:t>Keywords:</w:t>
      </w:r>
      <w:r w:rsidRPr="008146A9">
        <w:rPr>
          <w:rFonts w:ascii="Times New Roman" w:hAnsi="Times New Roman"/>
          <w:sz w:val="24"/>
          <w:szCs w:val="24"/>
          <w:lang w:val="en-US"/>
        </w:rPr>
        <w:t xml:space="preserve"> Juan </w:t>
      </w:r>
      <w:proofErr w:type="spellStart"/>
      <w:r w:rsidRPr="008146A9">
        <w:rPr>
          <w:rFonts w:ascii="Times New Roman" w:hAnsi="Times New Roman"/>
          <w:sz w:val="24"/>
          <w:szCs w:val="24"/>
          <w:lang w:val="en-US"/>
        </w:rPr>
        <w:t>Benigno</w:t>
      </w:r>
      <w:proofErr w:type="spellEnd"/>
      <w:r w:rsidRPr="008146A9">
        <w:rPr>
          <w:rFonts w:ascii="Times New Roman" w:hAnsi="Times New Roman"/>
          <w:sz w:val="24"/>
          <w:szCs w:val="24"/>
          <w:lang w:val="en-US"/>
        </w:rPr>
        <w:t xml:space="preserve"> </w:t>
      </w:r>
      <w:proofErr w:type="spellStart"/>
      <w:r w:rsidRPr="008146A9">
        <w:rPr>
          <w:rFonts w:ascii="Times New Roman" w:hAnsi="Times New Roman"/>
          <w:sz w:val="24"/>
          <w:szCs w:val="24"/>
          <w:lang w:val="en-US"/>
        </w:rPr>
        <w:t>Castañer</w:t>
      </w:r>
      <w:proofErr w:type="spellEnd"/>
      <w:r w:rsidRPr="008146A9">
        <w:rPr>
          <w:rFonts w:ascii="Times New Roman" w:hAnsi="Times New Roman"/>
          <w:sz w:val="24"/>
          <w:szCs w:val="24"/>
          <w:lang w:val="en-US"/>
        </w:rPr>
        <w:t xml:space="preserve"> Moreno; lifetime work; dedication to work; professional career.</w:t>
      </w:r>
    </w:p>
    <w:p w14:paraId="2CEACEB9" w14:textId="77777777" w:rsidR="00115349" w:rsidRDefault="00115349" w:rsidP="00115349">
      <w:pPr>
        <w:spacing w:after="0" w:line="360" w:lineRule="auto"/>
        <w:jc w:val="both"/>
        <w:rPr>
          <w:rFonts w:ascii="Times New Roman" w:hAnsi="Times New Roman"/>
          <w:sz w:val="24"/>
          <w:szCs w:val="24"/>
          <w:lang w:val="en-US"/>
        </w:rPr>
      </w:pPr>
    </w:p>
    <w:p w14:paraId="470967B2" w14:textId="77777777" w:rsidR="00115349" w:rsidRDefault="00115349" w:rsidP="00115349">
      <w:pPr>
        <w:spacing w:after="0" w:line="360" w:lineRule="auto"/>
        <w:jc w:val="both"/>
        <w:rPr>
          <w:rFonts w:ascii="Times New Roman" w:hAnsi="Times New Roman"/>
          <w:sz w:val="24"/>
          <w:szCs w:val="24"/>
          <w:lang w:val="en-US"/>
        </w:rPr>
      </w:pPr>
    </w:p>
    <w:p w14:paraId="4EDC055C" w14:textId="77777777" w:rsidR="00115349" w:rsidRPr="00642DC4" w:rsidRDefault="00115349" w:rsidP="00115349">
      <w:pPr>
        <w:spacing w:after="0" w:line="360" w:lineRule="auto"/>
        <w:jc w:val="both"/>
        <w:rPr>
          <w:rFonts w:ascii="Times New Roman" w:hAnsi="Times New Roman"/>
          <w:sz w:val="24"/>
          <w:szCs w:val="24"/>
          <w:lang w:val="es-ES"/>
        </w:rPr>
      </w:pPr>
      <w:r w:rsidRPr="00642DC4">
        <w:rPr>
          <w:rFonts w:ascii="Times New Roman" w:hAnsi="Times New Roman"/>
          <w:sz w:val="24"/>
          <w:szCs w:val="24"/>
          <w:lang w:val="es-ES"/>
        </w:rPr>
        <w:t>Recibido: 23/04/2021</w:t>
      </w:r>
    </w:p>
    <w:p w14:paraId="69C67143" w14:textId="77777777" w:rsidR="00115349" w:rsidRPr="00642DC4" w:rsidRDefault="00115349" w:rsidP="00115349">
      <w:pPr>
        <w:spacing w:after="0" w:line="360" w:lineRule="auto"/>
        <w:jc w:val="both"/>
        <w:rPr>
          <w:rFonts w:ascii="Times New Roman" w:hAnsi="Times New Roman"/>
          <w:sz w:val="24"/>
          <w:szCs w:val="24"/>
          <w:lang w:val="es-ES"/>
        </w:rPr>
      </w:pPr>
      <w:r w:rsidRPr="00642DC4">
        <w:rPr>
          <w:rFonts w:ascii="Times New Roman" w:hAnsi="Times New Roman"/>
          <w:sz w:val="24"/>
          <w:szCs w:val="24"/>
          <w:lang w:val="es-ES"/>
        </w:rPr>
        <w:t>Aprobado: 18/05/2021</w:t>
      </w:r>
    </w:p>
    <w:p w14:paraId="7CF4052E" w14:textId="77777777" w:rsidR="00115349" w:rsidRPr="00642DC4" w:rsidRDefault="00115349" w:rsidP="00115349">
      <w:pPr>
        <w:spacing w:after="0" w:line="360" w:lineRule="auto"/>
        <w:jc w:val="both"/>
        <w:rPr>
          <w:rFonts w:ascii="Times New Roman" w:hAnsi="Times New Roman"/>
          <w:b/>
          <w:sz w:val="24"/>
          <w:szCs w:val="24"/>
          <w:lang w:val="es-ES"/>
        </w:rPr>
      </w:pPr>
    </w:p>
    <w:p w14:paraId="3877C0DB" w14:textId="77777777" w:rsidR="00115349" w:rsidRPr="00642DC4" w:rsidRDefault="00115349" w:rsidP="00115349">
      <w:pPr>
        <w:spacing w:after="0" w:line="360" w:lineRule="auto"/>
        <w:jc w:val="both"/>
        <w:rPr>
          <w:rFonts w:ascii="Times New Roman" w:hAnsi="Times New Roman"/>
          <w:b/>
          <w:sz w:val="24"/>
          <w:szCs w:val="24"/>
          <w:lang w:val="es-ES"/>
        </w:rPr>
      </w:pPr>
    </w:p>
    <w:p w14:paraId="652E50DF" w14:textId="77777777" w:rsidR="00115349" w:rsidRPr="00CF1F63" w:rsidRDefault="00115349" w:rsidP="00115349">
      <w:pPr>
        <w:spacing w:after="0" w:line="360" w:lineRule="auto"/>
        <w:jc w:val="center"/>
        <w:rPr>
          <w:rFonts w:ascii="Times New Roman" w:hAnsi="Times New Roman"/>
          <w:b/>
          <w:sz w:val="32"/>
          <w:szCs w:val="32"/>
          <w:lang w:val="es-ES"/>
        </w:rPr>
      </w:pPr>
      <w:r w:rsidRPr="00CF1F63">
        <w:rPr>
          <w:rFonts w:ascii="Times New Roman" w:hAnsi="Times New Roman"/>
          <w:b/>
          <w:sz w:val="32"/>
          <w:szCs w:val="32"/>
          <w:lang w:val="es-ES"/>
        </w:rPr>
        <w:t xml:space="preserve">BOSQUEJO </w:t>
      </w:r>
      <w:r>
        <w:rPr>
          <w:rFonts w:ascii="Times New Roman" w:hAnsi="Times New Roman"/>
          <w:b/>
          <w:sz w:val="32"/>
          <w:szCs w:val="32"/>
          <w:lang w:val="es-ES"/>
        </w:rPr>
        <w:t>BIOGRÁFICO</w:t>
      </w:r>
    </w:p>
    <w:p w14:paraId="3CE16782" w14:textId="77777777" w:rsidR="00115349" w:rsidRDefault="00115349" w:rsidP="00115349">
      <w:pPr>
        <w:spacing w:after="0" w:line="360" w:lineRule="auto"/>
        <w:jc w:val="both"/>
        <w:rPr>
          <w:rFonts w:ascii="Times New Roman" w:hAnsi="Times New Roman"/>
          <w:sz w:val="24"/>
          <w:szCs w:val="24"/>
        </w:rPr>
      </w:pPr>
      <w:r w:rsidRPr="00CF1F63">
        <w:rPr>
          <w:rFonts w:ascii="Times New Roman" w:hAnsi="Times New Roman"/>
          <w:i/>
          <w:sz w:val="24"/>
          <w:szCs w:val="24"/>
        </w:rPr>
        <w:t>Juan Benigno Castañer Moreno</w:t>
      </w:r>
      <w:r>
        <w:rPr>
          <w:rFonts w:ascii="Times New Roman" w:hAnsi="Times New Roman"/>
          <w:sz w:val="24"/>
          <w:szCs w:val="24"/>
        </w:rPr>
        <w:t xml:space="preserve"> nació</w:t>
      </w:r>
      <w:r w:rsidRPr="00436B0B">
        <w:rPr>
          <w:rFonts w:ascii="Times New Roman" w:hAnsi="Times New Roman"/>
          <w:sz w:val="24"/>
          <w:szCs w:val="24"/>
        </w:rPr>
        <w:t xml:space="preserve"> el 13 de febrero de 1937 en ciudad de La Habana. Tuvo una temprana orientación profesional y política, influyó en esto el ejemplo de su tío materno, médico y dirigente socialista. In</w:t>
      </w:r>
      <w:r>
        <w:rPr>
          <w:rFonts w:ascii="Times New Roman" w:hAnsi="Times New Roman"/>
          <w:sz w:val="24"/>
          <w:szCs w:val="24"/>
        </w:rPr>
        <w:t>gresó</w:t>
      </w:r>
      <w:r w:rsidRPr="00436B0B">
        <w:rPr>
          <w:rFonts w:ascii="Times New Roman" w:hAnsi="Times New Roman"/>
          <w:sz w:val="24"/>
          <w:szCs w:val="24"/>
        </w:rPr>
        <w:t xml:space="preserve"> en la Juventud Socialista (1952) a la edad de 15 años, en la ciudad de Holguín, al igual que </w:t>
      </w:r>
      <w:r>
        <w:rPr>
          <w:rFonts w:ascii="Times New Roman" w:hAnsi="Times New Roman"/>
          <w:sz w:val="24"/>
          <w:szCs w:val="24"/>
        </w:rPr>
        <w:t>2</w:t>
      </w:r>
      <w:r w:rsidRPr="00436B0B">
        <w:rPr>
          <w:rFonts w:ascii="Times New Roman" w:hAnsi="Times New Roman"/>
          <w:sz w:val="24"/>
          <w:szCs w:val="24"/>
        </w:rPr>
        <w:t xml:space="preserve"> de sus primos</w:t>
      </w:r>
      <w:r>
        <w:rPr>
          <w:rFonts w:ascii="Times New Roman" w:hAnsi="Times New Roman"/>
          <w:sz w:val="24"/>
          <w:szCs w:val="24"/>
        </w:rPr>
        <w:t xml:space="preserve"> hermanos con los cuales convivió</w:t>
      </w:r>
      <w:r w:rsidRPr="00436B0B">
        <w:rPr>
          <w:rFonts w:ascii="Times New Roman" w:hAnsi="Times New Roman"/>
          <w:sz w:val="24"/>
          <w:szCs w:val="24"/>
        </w:rPr>
        <w:t xml:space="preserve"> algunos años. </w:t>
      </w:r>
    </w:p>
    <w:p w14:paraId="2E4CC0AB" w14:textId="77777777" w:rsidR="00115349" w:rsidRDefault="00115349" w:rsidP="00115349">
      <w:pPr>
        <w:spacing w:after="0" w:line="360" w:lineRule="auto"/>
        <w:jc w:val="both"/>
        <w:rPr>
          <w:rFonts w:ascii="Times New Roman" w:hAnsi="Times New Roman"/>
          <w:sz w:val="24"/>
          <w:szCs w:val="24"/>
        </w:rPr>
      </w:pPr>
      <w:r w:rsidRPr="00436B0B">
        <w:rPr>
          <w:rFonts w:ascii="Times New Roman" w:hAnsi="Times New Roman"/>
          <w:sz w:val="24"/>
          <w:szCs w:val="24"/>
        </w:rPr>
        <w:t>En 1954 inició su vida laboral como técnico en</w:t>
      </w:r>
      <w:r>
        <w:rPr>
          <w:rFonts w:ascii="Times New Roman" w:hAnsi="Times New Roman"/>
          <w:sz w:val="24"/>
          <w:szCs w:val="24"/>
        </w:rPr>
        <w:t xml:space="preserve"> los laboratorios farmacéuticos "</w:t>
      </w:r>
      <w:r w:rsidRPr="00436B0B">
        <w:rPr>
          <w:rFonts w:ascii="Times New Roman" w:hAnsi="Times New Roman"/>
          <w:sz w:val="24"/>
          <w:szCs w:val="24"/>
        </w:rPr>
        <w:t>Arenas</w:t>
      </w:r>
      <w:r>
        <w:rPr>
          <w:rFonts w:ascii="Times New Roman" w:hAnsi="Times New Roman"/>
          <w:sz w:val="24"/>
          <w:szCs w:val="24"/>
        </w:rPr>
        <w:t xml:space="preserve"> S.A."</w:t>
      </w:r>
      <w:r w:rsidRPr="00436B0B">
        <w:rPr>
          <w:rFonts w:ascii="Times New Roman" w:hAnsi="Times New Roman"/>
          <w:sz w:val="24"/>
          <w:szCs w:val="24"/>
        </w:rPr>
        <w:t xml:space="preserve"> A fines de 1954 matriculó en la Escuela de Medicina de la Universidad de la Habana. </w:t>
      </w:r>
      <w:r>
        <w:rPr>
          <w:rFonts w:ascii="Times New Roman" w:hAnsi="Times New Roman"/>
          <w:sz w:val="24"/>
          <w:szCs w:val="24"/>
        </w:rPr>
        <w:t>Después de participar en manifestaciones estudiantiles</w:t>
      </w:r>
      <w:r w:rsidRPr="00436B0B">
        <w:rPr>
          <w:rFonts w:ascii="Times New Roman" w:hAnsi="Times New Roman"/>
          <w:sz w:val="24"/>
          <w:szCs w:val="24"/>
        </w:rPr>
        <w:t xml:space="preserve"> contra la dictadura</w:t>
      </w:r>
      <w:r>
        <w:rPr>
          <w:rFonts w:ascii="Times New Roman" w:hAnsi="Times New Roman"/>
          <w:sz w:val="24"/>
          <w:szCs w:val="24"/>
        </w:rPr>
        <w:t xml:space="preserve"> de Fulgencio Batista,</w:t>
      </w:r>
      <w:r w:rsidRPr="00436B0B">
        <w:rPr>
          <w:rFonts w:ascii="Times New Roman" w:hAnsi="Times New Roman"/>
          <w:sz w:val="24"/>
          <w:szCs w:val="24"/>
        </w:rPr>
        <w:t xml:space="preserve"> fue detenido</w:t>
      </w:r>
      <w:r>
        <w:rPr>
          <w:rFonts w:ascii="Times New Roman" w:hAnsi="Times New Roman"/>
          <w:sz w:val="24"/>
          <w:szCs w:val="24"/>
        </w:rPr>
        <w:t>.</w:t>
      </w:r>
      <w:r w:rsidRPr="00436B0B">
        <w:rPr>
          <w:rFonts w:ascii="Times New Roman" w:hAnsi="Times New Roman"/>
          <w:sz w:val="24"/>
          <w:szCs w:val="24"/>
        </w:rPr>
        <w:t xml:space="preserve"> </w:t>
      </w:r>
      <w:r>
        <w:rPr>
          <w:rFonts w:ascii="Times New Roman" w:hAnsi="Times New Roman"/>
          <w:sz w:val="24"/>
          <w:szCs w:val="24"/>
        </w:rPr>
        <w:t>G</w:t>
      </w:r>
      <w:r w:rsidRPr="00436B0B">
        <w:rPr>
          <w:rFonts w:ascii="Times New Roman" w:hAnsi="Times New Roman"/>
          <w:sz w:val="24"/>
          <w:szCs w:val="24"/>
        </w:rPr>
        <w:t>uard</w:t>
      </w:r>
      <w:r>
        <w:rPr>
          <w:rFonts w:ascii="Times New Roman" w:hAnsi="Times New Roman"/>
          <w:sz w:val="24"/>
          <w:szCs w:val="24"/>
        </w:rPr>
        <w:t>ó</w:t>
      </w:r>
      <w:r w:rsidRPr="00436B0B">
        <w:rPr>
          <w:rFonts w:ascii="Times New Roman" w:hAnsi="Times New Roman"/>
          <w:sz w:val="24"/>
          <w:szCs w:val="24"/>
        </w:rPr>
        <w:t xml:space="preserve"> prisión en el vivac del Castillo del Príncipe y sometido</w:t>
      </w:r>
      <w:r>
        <w:rPr>
          <w:rFonts w:ascii="Times New Roman" w:hAnsi="Times New Roman"/>
          <w:sz w:val="24"/>
          <w:szCs w:val="24"/>
        </w:rPr>
        <w:t xml:space="preserve"> fue</w:t>
      </w:r>
      <w:r w:rsidRPr="00436B0B">
        <w:rPr>
          <w:rFonts w:ascii="Times New Roman" w:hAnsi="Times New Roman"/>
          <w:sz w:val="24"/>
          <w:szCs w:val="24"/>
        </w:rPr>
        <w:t xml:space="preserve"> a proceso judicial (</w:t>
      </w:r>
      <w:r>
        <w:rPr>
          <w:rFonts w:ascii="Times New Roman" w:hAnsi="Times New Roman"/>
          <w:sz w:val="24"/>
          <w:szCs w:val="24"/>
        </w:rPr>
        <w:t>causa 498-</w:t>
      </w:r>
      <w:r w:rsidRPr="00436B0B">
        <w:rPr>
          <w:rFonts w:ascii="Times New Roman" w:hAnsi="Times New Roman"/>
          <w:sz w:val="24"/>
          <w:szCs w:val="24"/>
        </w:rPr>
        <w:t>55), junto a dirigentes de la FEU, ante el tribunal de Urgencia de la Ciudad de La Hab</w:t>
      </w:r>
      <w:r>
        <w:rPr>
          <w:rFonts w:ascii="Times New Roman" w:hAnsi="Times New Roman"/>
          <w:sz w:val="24"/>
          <w:szCs w:val="24"/>
        </w:rPr>
        <w:t>ana, el cual quedó inconcluso.</w:t>
      </w:r>
      <w:r w:rsidRPr="00436B0B">
        <w:rPr>
          <w:rFonts w:ascii="Times New Roman" w:hAnsi="Times New Roman"/>
          <w:sz w:val="24"/>
          <w:szCs w:val="24"/>
        </w:rPr>
        <w:t xml:space="preserve"> </w:t>
      </w:r>
    </w:p>
    <w:p w14:paraId="51881CD0" w14:textId="77777777" w:rsidR="00115349" w:rsidRDefault="00115349" w:rsidP="00115349">
      <w:pPr>
        <w:spacing w:after="0" w:line="360" w:lineRule="auto"/>
        <w:jc w:val="both"/>
        <w:rPr>
          <w:rFonts w:ascii="Times New Roman" w:hAnsi="Times New Roman"/>
          <w:sz w:val="24"/>
          <w:szCs w:val="24"/>
        </w:rPr>
      </w:pPr>
      <w:r w:rsidRPr="00436B0B">
        <w:rPr>
          <w:rFonts w:ascii="Times New Roman" w:hAnsi="Times New Roman"/>
          <w:sz w:val="24"/>
          <w:szCs w:val="24"/>
        </w:rPr>
        <w:lastRenderedPageBreak/>
        <w:t>Al triunfo de la Revolución y su reincorporación a la Escuela de Medicina de la</w:t>
      </w:r>
      <w:r>
        <w:rPr>
          <w:rFonts w:ascii="Times New Roman" w:hAnsi="Times New Roman"/>
          <w:sz w:val="24"/>
          <w:szCs w:val="24"/>
        </w:rPr>
        <w:t xml:space="preserve"> Universidad de La Habana;</w:t>
      </w:r>
      <w:r w:rsidRPr="00436B0B">
        <w:rPr>
          <w:rFonts w:ascii="Times New Roman" w:hAnsi="Times New Roman"/>
          <w:sz w:val="24"/>
          <w:szCs w:val="24"/>
        </w:rPr>
        <w:t xml:space="preserve"> participó de forma destacada en actividades revolucionarias tales como: lucha contra los elementos reaccionarios, incorporación a las Brigadas Universitarias, ocupó cargos en la Asociación de Estudiantes de Medicina, colaboró en la edición de la Revista 16 de Abril y en la actividad de la </w:t>
      </w:r>
      <w:r>
        <w:rPr>
          <w:rFonts w:ascii="Times New Roman" w:hAnsi="Times New Roman"/>
          <w:sz w:val="24"/>
          <w:szCs w:val="24"/>
        </w:rPr>
        <w:t>Escuela de Marxismo;</w:t>
      </w:r>
      <w:r w:rsidRPr="00436B0B">
        <w:rPr>
          <w:rFonts w:ascii="Times New Roman" w:hAnsi="Times New Roman"/>
          <w:sz w:val="24"/>
          <w:szCs w:val="24"/>
        </w:rPr>
        <w:t xml:space="preserve"> fue delegado al IV Congreso Nacional de la Juventud Socialista (último realizado ant</w:t>
      </w:r>
      <w:r>
        <w:rPr>
          <w:rFonts w:ascii="Times New Roman" w:hAnsi="Times New Roman"/>
          <w:sz w:val="24"/>
          <w:szCs w:val="24"/>
        </w:rPr>
        <w:t xml:space="preserve">e su disolución e integración a una </w:t>
      </w:r>
      <w:r w:rsidRPr="00436B0B">
        <w:rPr>
          <w:rFonts w:ascii="Times New Roman" w:hAnsi="Times New Roman"/>
          <w:sz w:val="24"/>
          <w:szCs w:val="24"/>
        </w:rPr>
        <w:t>nueva organización política revolucionaria</w:t>
      </w:r>
      <w:r>
        <w:rPr>
          <w:rFonts w:ascii="Times New Roman" w:hAnsi="Times New Roman"/>
          <w:sz w:val="24"/>
          <w:szCs w:val="24"/>
        </w:rPr>
        <w:t>);</w:t>
      </w:r>
      <w:r w:rsidRPr="00436B0B">
        <w:rPr>
          <w:rFonts w:ascii="Times New Roman" w:hAnsi="Times New Roman"/>
          <w:sz w:val="24"/>
          <w:szCs w:val="24"/>
        </w:rPr>
        <w:t xml:space="preserve"> participó en la organización de la Asociación de Jóvenes Rebeldes en la Universidad y en la Escuela </w:t>
      </w:r>
      <w:r>
        <w:rPr>
          <w:rFonts w:ascii="Times New Roman" w:hAnsi="Times New Roman"/>
          <w:sz w:val="24"/>
          <w:szCs w:val="24"/>
        </w:rPr>
        <w:t>de Medicina;</w:t>
      </w:r>
      <w:r w:rsidRPr="00436B0B">
        <w:rPr>
          <w:rFonts w:ascii="Times New Roman" w:hAnsi="Times New Roman"/>
          <w:sz w:val="24"/>
          <w:szCs w:val="24"/>
        </w:rPr>
        <w:t xml:space="preserve"> formó parte del Comité para la creación de la Unión de Jóvenes</w:t>
      </w:r>
      <w:r>
        <w:rPr>
          <w:rFonts w:ascii="Times New Roman" w:hAnsi="Times New Roman"/>
          <w:sz w:val="24"/>
          <w:szCs w:val="24"/>
        </w:rPr>
        <w:t xml:space="preserve"> Comunistas y</w:t>
      </w:r>
      <w:r w:rsidRPr="00436B0B">
        <w:rPr>
          <w:rFonts w:ascii="Times New Roman" w:hAnsi="Times New Roman"/>
          <w:sz w:val="24"/>
          <w:szCs w:val="24"/>
        </w:rPr>
        <w:t xml:space="preserve"> </w:t>
      </w:r>
      <w:r>
        <w:rPr>
          <w:rFonts w:ascii="Times New Roman" w:hAnsi="Times New Roman"/>
          <w:sz w:val="24"/>
          <w:szCs w:val="24"/>
        </w:rPr>
        <w:t xml:space="preserve">asumió </w:t>
      </w:r>
      <w:r w:rsidRPr="00436B0B">
        <w:rPr>
          <w:rFonts w:ascii="Times New Roman" w:hAnsi="Times New Roman"/>
          <w:sz w:val="24"/>
          <w:szCs w:val="24"/>
        </w:rPr>
        <w:t xml:space="preserve">la responsabilidad de organizador y financiero del Buro de Dirección del </w:t>
      </w:r>
      <w:r>
        <w:rPr>
          <w:rFonts w:ascii="Times New Roman" w:hAnsi="Times New Roman"/>
          <w:sz w:val="24"/>
          <w:szCs w:val="24"/>
        </w:rPr>
        <w:t>Comité</w:t>
      </w:r>
      <w:r w:rsidRPr="00436B0B">
        <w:rPr>
          <w:rFonts w:ascii="Times New Roman" w:hAnsi="Times New Roman"/>
          <w:sz w:val="24"/>
          <w:szCs w:val="24"/>
        </w:rPr>
        <w:t xml:space="preserve"> en la Facultad de Ciencias Médicas (Medicina y Estomatología)</w:t>
      </w:r>
      <w:r>
        <w:rPr>
          <w:rFonts w:ascii="Times New Roman" w:hAnsi="Times New Roman"/>
          <w:sz w:val="24"/>
          <w:szCs w:val="24"/>
        </w:rPr>
        <w:t xml:space="preserve">, </w:t>
      </w:r>
      <w:r w:rsidRPr="00436B0B">
        <w:rPr>
          <w:rFonts w:ascii="Times New Roman" w:hAnsi="Times New Roman"/>
          <w:sz w:val="24"/>
          <w:szCs w:val="24"/>
        </w:rPr>
        <w:t xml:space="preserve">así como dirigente de su curso. </w:t>
      </w:r>
    </w:p>
    <w:p w14:paraId="6DC63658" w14:textId="77777777" w:rsidR="00115349" w:rsidRPr="00436B0B" w:rsidRDefault="00115349" w:rsidP="00115349">
      <w:pPr>
        <w:spacing w:after="0" w:line="360" w:lineRule="auto"/>
        <w:jc w:val="both"/>
        <w:rPr>
          <w:rFonts w:ascii="Times New Roman" w:hAnsi="Times New Roman"/>
          <w:b/>
          <w:sz w:val="24"/>
          <w:szCs w:val="24"/>
        </w:rPr>
      </w:pPr>
      <w:r w:rsidRPr="00436B0B">
        <w:rPr>
          <w:rFonts w:ascii="Times New Roman" w:hAnsi="Times New Roman"/>
          <w:sz w:val="24"/>
          <w:szCs w:val="24"/>
        </w:rPr>
        <w:t>Actuó en</w:t>
      </w:r>
      <w:r>
        <w:rPr>
          <w:rFonts w:ascii="Times New Roman" w:hAnsi="Times New Roman"/>
          <w:sz w:val="24"/>
          <w:szCs w:val="24"/>
        </w:rPr>
        <w:t xml:space="preserve"> el año</w:t>
      </w:r>
      <w:r w:rsidRPr="00436B0B">
        <w:rPr>
          <w:rFonts w:ascii="Times New Roman" w:hAnsi="Times New Roman"/>
          <w:sz w:val="24"/>
          <w:szCs w:val="24"/>
        </w:rPr>
        <w:t xml:space="preserve"> 1960</w:t>
      </w:r>
      <w:r>
        <w:rPr>
          <w:rFonts w:ascii="Times New Roman" w:hAnsi="Times New Roman"/>
          <w:sz w:val="24"/>
          <w:szCs w:val="24"/>
        </w:rPr>
        <w:t>,</w:t>
      </w:r>
      <w:r w:rsidRPr="00436B0B">
        <w:rPr>
          <w:rFonts w:ascii="Times New Roman" w:hAnsi="Times New Roman"/>
          <w:sz w:val="24"/>
          <w:szCs w:val="24"/>
        </w:rPr>
        <w:t xml:space="preserve"> como jefe del Centro de canje de dinero No. 78 (edificio G y 25, Vedado). Fue secretario de propaganda en representación de la FEU, en el Comité Cubano por la Liberación de Paraguay. Desde su fundación formó parte de los Com</w:t>
      </w:r>
      <w:r>
        <w:rPr>
          <w:rFonts w:ascii="Times New Roman" w:hAnsi="Times New Roman"/>
          <w:sz w:val="24"/>
          <w:szCs w:val="24"/>
        </w:rPr>
        <w:t>ités de Defensa de la Revolución.</w:t>
      </w:r>
    </w:p>
    <w:p w14:paraId="681FC58D" w14:textId="77777777" w:rsidR="00115349" w:rsidRPr="00436B0B" w:rsidRDefault="00115349" w:rsidP="00115349">
      <w:pPr>
        <w:spacing w:after="0" w:line="360" w:lineRule="auto"/>
        <w:jc w:val="both"/>
        <w:rPr>
          <w:rFonts w:ascii="Times New Roman" w:hAnsi="Times New Roman"/>
          <w:sz w:val="24"/>
          <w:szCs w:val="24"/>
        </w:rPr>
      </w:pPr>
      <w:r>
        <w:rPr>
          <w:rFonts w:ascii="Times New Roman" w:hAnsi="Times New Roman"/>
          <w:sz w:val="24"/>
          <w:szCs w:val="24"/>
        </w:rPr>
        <w:t xml:space="preserve">A </w:t>
      </w:r>
      <w:r w:rsidRPr="00436B0B">
        <w:rPr>
          <w:rFonts w:ascii="Times New Roman" w:hAnsi="Times New Roman"/>
          <w:sz w:val="24"/>
          <w:szCs w:val="24"/>
        </w:rPr>
        <w:t xml:space="preserve">solicitud del </w:t>
      </w:r>
      <w:r>
        <w:rPr>
          <w:rFonts w:ascii="Times New Roman" w:hAnsi="Times New Roman"/>
          <w:sz w:val="24"/>
          <w:szCs w:val="24"/>
        </w:rPr>
        <w:t>c</w:t>
      </w:r>
      <w:r w:rsidRPr="00436B0B">
        <w:rPr>
          <w:rFonts w:ascii="Times New Roman" w:hAnsi="Times New Roman"/>
          <w:sz w:val="24"/>
          <w:szCs w:val="24"/>
        </w:rPr>
        <w:t xml:space="preserve">omandante </w:t>
      </w:r>
      <w:r w:rsidRPr="00CF1F63">
        <w:rPr>
          <w:rFonts w:ascii="Times New Roman" w:hAnsi="Times New Roman"/>
          <w:i/>
          <w:sz w:val="24"/>
          <w:szCs w:val="24"/>
        </w:rPr>
        <w:t>Balaguer</w:t>
      </w:r>
      <w:r>
        <w:rPr>
          <w:rFonts w:ascii="Times New Roman" w:hAnsi="Times New Roman"/>
          <w:sz w:val="24"/>
          <w:szCs w:val="24"/>
        </w:rPr>
        <w:t xml:space="preserve">, él y su primo hermano </w:t>
      </w:r>
      <w:r w:rsidRPr="008B1B72">
        <w:rPr>
          <w:rFonts w:ascii="Times New Roman" w:hAnsi="Times New Roman"/>
          <w:i/>
          <w:sz w:val="24"/>
          <w:szCs w:val="24"/>
        </w:rPr>
        <w:t>Miguel Moreno</w:t>
      </w:r>
      <w:r w:rsidRPr="00436B0B">
        <w:rPr>
          <w:rFonts w:ascii="Times New Roman" w:hAnsi="Times New Roman"/>
          <w:sz w:val="24"/>
          <w:szCs w:val="24"/>
        </w:rPr>
        <w:t xml:space="preserve"> ingresaron en las</w:t>
      </w:r>
      <w:r>
        <w:rPr>
          <w:rFonts w:ascii="Times New Roman" w:hAnsi="Times New Roman"/>
          <w:sz w:val="24"/>
          <w:szCs w:val="24"/>
        </w:rPr>
        <w:t xml:space="preserve"> Fuerzas Armadas Revolucionarias (FAR)</w:t>
      </w:r>
      <w:r w:rsidRPr="00436B0B">
        <w:rPr>
          <w:rFonts w:ascii="Times New Roman" w:hAnsi="Times New Roman"/>
          <w:sz w:val="24"/>
          <w:szCs w:val="24"/>
        </w:rPr>
        <w:t xml:space="preserve"> en el año 196</w:t>
      </w: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xml:space="preserve"> </w:t>
      </w:r>
      <w:r w:rsidRPr="00436B0B">
        <w:rPr>
          <w:rFonts w:ascii="Times New Roman" w:hAnsi="Times New Roman"/>
          <w:sz w:val="24"/>
          <w:szCs w:val="24"/>
        </w:rPr>
        <w:t>continu</w:t>
      </w:r>
      <w:r>
        <w:rPr>
          <w:rFonts w:ascii="Times New Roman" w:hAnsi="Times New Roman"/>
          <w:sz w:val="24"/>
          <w:szCs w:val="24"/>
        </w:rPr>
        <w:t>ó</w:t>
      </w:r>
      <w:r w:rsidRPr="00436B0B">
        <w:rPr>
          <w:rFonts w:ascii="Times New Roman" w:hAnsi="Times New Roman"/>
          <w:sz w:val="24"/>
          <w:szCs w:val="24"/>
        </w:rPr>
        <w:t xml:space="preserve"> la carrera de medicina en el Hospital Milita</w:t>
      </w:r>
      <w:r>
        <w:rPr>
          <w:rFonts w:ascii="Times New Roman" w:hAnsi="Times New Roman"/>
          <w:sz w:val="24"/>
          <w:szCs w:val="24"/>
        </w:rPr>
        <w:t>r Central "Dr. Carlos J. Finlay".</w:t>
      </w:r>
      <w:r w:rsidRPr="00436B0B">
        <w:rPr>
          <w:rFonts w:ascii="Times New Roman" w:hAnsi="Times New Roman"/>
          <w:sz w:val="24"/>
          <w:szCs w:val="24"/>
        </w:rPr>
        <w:t xml:space="preserve"> </w:t>
      </w:r>
      <w:r>
        <w:rPr>
          <w:rFonts w:ascii="Times New Roman" w:hAnsi="Times New Roman"/>
          <w:sz w:val="24"/>
          <w:szCs w:val="24"/>
        </w:rPr>
        <w:t>A</w:t>
      </w:r>
      <w:r w:rsidRPr="00436B0B">
        <w:rPr>
          <w:rFonts w:ascii="Times New Roman" w:hAnsi="Times New Roman"/>
          <w:sz w:val="24"/>
          <w:szCs w:val="24"/>
        </w:rPr>
        <w:t>l concluirla</w:t>
      </w:r>
      <w:r>
        <w:rPr>
          <w:rFonts w:ascii="Times New Roman" w:hAnsi="Times New Roman"/>
          <w:sz w:val="24"/>
          <w:szCs w:val="24"/>
        </w:rPr>
        <w:t>,</w:t>
      </w:r>
      <w:r w:rsidRPr="00436B0B">
        <w:rPr>
          <w:rFonts w:ascii="Times New Roman" w:hAnsi="Times New Roman"/>
          <w:sz w:val="24"/>
          <w:szCs w:val="24"/>
        </w:rPr>
        <w:t xml:space="preserve"> </w:t>
      </w:r>
      <w:r>
        <w:rPr>
          <w:rFonts w:ascii="Times New Roman" w:hAnsi="Times New Roman"/>
          <w:sz w:val="24"/>
          <w:szCs w:val="24"/>
        </w:rPr>
        <w:t xml:space="preserve">en </w:t>
      </w:r>
      <w:r w:rsidRPr="00436B0B">
        <w:rPr>
          <w:rFonts w:ascii="Times New Roman" w:hAnsi="Times New Roman"/>
          <w:sz w:val="24"/>
          <w:szCs w:val="24"/>
        </w:rPr>
        <w:t>1963, realizó el servicio médico rural en unidades militares de la FAR, principalmente en la entonces Regi</w:t>
      </w:r>
      <w:r>
        <w:rPr>
          <w:rFonts w:ascii="Times New Roman" w:hAnsi="Times New Roman"/>
          <w:sz w:val="24"/>
          <w:szCs w:val="24"/>
        </w:rPr>
        <w:t>ón Militar Isla de la Juventud.</w:t>
      </w:r>
    </w:p>
    <w:p w14:paraId="25EAAE88" w14:textId="77777777" w:rsidR="00115349" w:rsidRPr="00436B0B" w:rsidRDefault="00115349" w:rsidP="00115349">
      <w:pPr>
        <w:spacing w:after="0" w:line="360" w:lineRule="auto"/>
        <w:jc w:val="both"/>
        <w:rPr>
          <w:rFonts w:ascii="Times New Roman" w:hAnsi="Times New Roman"/>
          <w:sz w:val="24"/>
          <w:szCs w:val="24"/>
        </w:rPr>
      </w:pPr>
      <w:r w:rsidRPr="00436B0B">
        <w:rPr>
          <w:rFonts w:ascii="Times New Roman" w:hAnsi="Times New Roman"/>
          <w:sz w:val="24"/>
          <w:szCs w:val="24"/>
        </w:rPr>
        <w:t>La especialización en Medicina Interna</w:t>
      </w:r>
      <w:r>
        <w:rPr>
          <w:rFonts w:ascii="Times New Roman" w:hAnsi="Times New Roman"/>
          <w:sz w:val="24"/>
          <w:szCs w:val="24"/>
        </w:rPr>
        <w:t>,</w:t>
      </w:r>
      <w:r w:rsidRPr="00436B0B">
        <w:rPr>
          <w:rFonts w:ascii="Times New Roman" w:hAnsi="Times New Roman"/>
          <w:sz w:val="24"/>
          <w:szCs w:val="24"/>
        </w:rPr>
        <w:t xml:space="preserve"> la cursó en el Hospital Militar</w:t>
      </w:r>
      <w:r>
        <w:rPr>
          <w:rFonts w:ascii="Times New Roman" w:hAnsi="Times New Roman"/>
          <w:sz w:val="24"/>
          <w:szCs w:val="24"/>
        </w:rPr>
        <w:t xml:space="preserve"> Central "Dr. Carlos J. Finlay</w:t>
      </w:r>
      <w:proofErr w:type="gramStart"/>
      <w:r>
        <w:rPr>
          <w:rFonts w:ascii="Times New Roman" w:hAnsi="Times New Roman"/>
          <w:sz w:val="24"/>
          <w:szCs w:val="24"/>
        </w:rPr>
        <w:t>"</w:t>
      </w:r>
      <w:r w:rsidRPr="00436B0B">
        <w:rPr>
          <w:rFonts w:ascii="Times New Roman" w:hAnsi="Times New Roman"/>
          <w:sz w:val="24"/>
          <w:szCs w:val="24"/>
        </w:rPr>
        <w:t>,</w:t>
      </w:r>
      <w:r>
        <w:rPr>
          <w:rFonts w:ascii="Times New Roman" w:hAnsi="Times New Roman"/>
          <w:sz w:val="24"/>
          <w:szCs w:val="24"/>
          <w:vertAlign w:val="superscript"/>
        </w:rPr>
        <w:t>(</w:t>
      </w:r>
      <w:proofErr w:type="gramEnd"/>
      <w:r>
        <w:rPr>
          <w:rFonts w:ascii="Times New Roman" w:hAnsi="Times New Roman"/>
          <w:sz w:val="24"/>
          <w:szCs w:val="24"/>
          <w:vertAlign w:val="superscript"/>
        </w:rPr>
        <w:t>1)</w:t>
      </w:r>
      <w:r w:rsidRPr="00436B0B">
        <w:rPr>
          <w:rFonts w:ascii="Times New Roman" w:hAnsi="Times New Roman"/>
          <w:sz w:val="24"/>
          <w:szCs w:val="24"/>
        </w:rPr>
        <w:t xml:space="preserve"> junto a 3 compañeros de su curso</w:t>
      </w:r>
      <w:r>
        <w:rPr>
          <w:rFonts w:ascii="Times New Roman" w:hAnsi="Times New Roman"/>
          <w:sz w:val="24"/>
          <w:szCs w:val="24"/>
        </w:rPr>
        <w:t>;</w:t>
      </w:r>
      <w:r w:rsidRPr="00436B0B">
        <w:rPr>
          <w:rFonts w:ascii="Times New Roman" w:hAnsi="Times New Roman"/>
          <w:sz w:val="24"/>
          <w:szCs w:val="24"/>
        </w:rPr>
        <w:t xml:space="preserve"> </w:t>
      </w:r>
      <w:r>
        <w:rPr>
          <w:rFonts w:ascii="Times New Roman" w:hAnsi="Times New Roman"/>
          <w:sz w:val="24"/>
          <w:szCs w:val="24"/>
        </w:rPr>
        <w:t>fueron</w:t>
      </w:r>
      <w:r w:rsidRPr="00436B0B">
        <w:rPr>
          <w:rFonts w:ascii="Times New Roman" w:hAnsi="Times New Roman"/>
          <w:sz w:val="24"/>
          <w:szCs w:val="24"/>
        </w:rPr>
        <w:t xml:space="preserve"> los primeros internistas graduados en las FAR. Fue entonces asignado (</w:t>
      </w:r>
      <w:r>
        <w:rPr>
          <w:rFonts w:ascii="Times New Roman" w:hAnsi="Times New Roman"/>
          <w:sz w:val="24"/>
          <w:szCs w:val="24"/>
        </w:rPr>
        <w:t xml:space="preserve">en el año </w:t>
      </w:r>
      <w:r w:rsidRPr="00436B0B">
        <w:rPr>
          <w:rFonts w:ascii="Times New Roman" w:hAnsi="Times New Roman"/>
          <w:sz w:val="24"/>
          <w:szCs w:val="24"/>
        </w:rPr>
        <w:t>1969) al Hospital Mili</w:t>
      </w:r>
      <w:r>
        <w:rPr>
          <w:rFonts w:ascii="Times New Roman" w:hAnsi="Times New Roman"/>
          <w:sz w:val="24"/>
          <w:szCs w:val="24"/>
        </w:rPr>
        <w:t>tar Central "Dr. Luis Díaz Soto"</w:t>
      </w:r>
      <w:r w:rsidRPr="00436B0B">
        <w:rPr>
          <w:rFonts w:ascii="Times New Roman" w:hAnsi="Times New Roman"/>
          <w:sz w:val="24"/>
          <w:szCs w:val="24"/>
        </w:rPr>
        <w:t xml:space="preserve">, </w:t>
      </w:r>
      <w:r>
        <w:rPr>
          <w:rFonts w:ascii="Times New Roman" w:hAnsi="Times New Roman"/>
          <w:sz w:val="24"/>
          <w:szCs w:val="24"/>
        </w:rPr>
        <w:t>donde</w:t>
      </w:r>
      <w:r w:rsidRPr="00436B0B">
        <w:rPr>
          <w:rFonts w:ascii="Times New Roman" w:hAnsi="Times New Roman"/>
          <w:sz w:val="24"/>
          <w:szCs w:val="24"/>
        </w:rPr>
        <w:t xml:space="preserve"> ha ocupado diferentes responsabilidades de dirección</w:t>
      </w:r>
      <w:r>
        <w:rPr>
          <w:rFonts w:ascii="Times New Roman" w:hAnsi="Times New Roman"/>
          <w:sz w:val="24"/>
          <w:szCs w:val="24"/>
        </w:rPr>
        <w:t>,</w:t>
      </w:r>
      <w:r w:rsidRPr="00436B0B">
        <w:rPr>
          <w:rFonts w:ascii="Times New Roman" w:hAnsi="Times New Roman"/>
          <w:sz w:val="24"/>
          <w:szCs w:val="24"/>
        </w:rPr>
        <w:t xml:space="preserve"> administrativas y docentes, así como promoción en grado militar</w:t>
      </w:r>
      <w:r>
        <w:rPr>
          <w:rFonts w:ascii="Times New Roman" w:hAnsi="Times New Roman"/>
          <w:sz w:val="24"/>
          <w:szCs w:val="24"/>
        </w:rPr>
        <w:t>,</w:t>
      </w:r>
      <w:r w:rsidRPr="00436B0B">
        <w:rPr>
          <w:rFonts w:ascii="Times New Roman" w:hAnsi="Times New Roman"/>
          <w:sz w:val="24"/>
          <w:szCs w:val="24"/>
        </w:rPr>
        <w:t xml:space="preserve"> hasta</w:t>
      </w:r>
      <w:r>
        <w:rPr>
          <w:rFonts w:ascii="Times New Roman" w:hAnsi="Times New Roman"/>
          <w:sz w:val="24"/>
          <w:szCs w:val="24"/>
        </w:rPr>
        <w:t xml:space="preserve"> el grado de </w:t>
      </w:r>
      <w:r w:rsidRPr="00436B0B">
        <w:rPr>
          <w:rFonts w:ascii="Times New Roman" w:hAnsi="Times New Roman"/>
          <w:sz w:val="24"/>
          <w:szCs w:val="24"/>
        </w:rPr>
        <w:t xml:space="preserve">coronel. </w:t>
      </w:r>
    </w:p>
    <w:p w14:paraId="373657FF" w14:textId="77777777" w:rsidR="00115349" w:rsidRPr="00436B0B" w:rsidRDefault="00115349" w:rsidP="00115349">
      <w:pPr>
        <w:spacing w:after="0" w:line="360" w:lineRule="auto"/>
        <w:jc w:val="both"/>
        <w:rPr>
          <w:rFonts w:ascii="Times New Roman" w:hAnsi="Times New Roman"/>
          <w:sz w:val="24"/>
          <w:szCs w:val="24"/>
        </w:rPr>
      </w:pPr>
      <w:r>
        <w:rPr>
          <w:rFonts w:ascii="Times New Roman" w:hAnsi="Times New Roman"/>
          <w:sz w:val="24"/>
          <w:szCs w:val="24"/>
        </w:rPr>
        <w:t>E</w:t>
      </w:r>
      <w:r w:rsidRPr="00436B0B">
        <w:rPr>
          <w:rFonts w:ascii="Times New Roman" w:hAnsi="Times New Roman"/>
          <w:sz w:val="24"/>
          <w:szCs w:val="24"/>
        </w:rPr>
        <w:t>n el Hospital Mili</w:t>
      </w:r>
      <w:r>
        <w:rPr>
          <w:rFonts w:ascii="Times New Roman" w:hAnsi="Times New Roman"/>
          <w:sz w:val="24"/>
          <w:szCs w:val="24"/>
        </w:rPr>
        <w:t>tar Central "Dr. Luis Díaz Soto"</w:t>
      </w:r>
      <w:r w:rsidRPr="00436B0B">
        <w:rPr>
          <w:rFonts w:ascii="Times New Roman" w:hAnsi="Times New Roman"/>
          <w:sz w:val="24"/>
          <w:szCs w:val="24"/>
        </w:rPr>
        <w:t>, obtuvo la condición de militante del Partido Comunista de Cuba en 1971. Ocupó cargos de dirección a nivel de núcleo y comité del Partido</w:t>
      </w:r>
      <w:r>
        <w:rPr>
          <w:rFonts w:ascii="Times New Roman" w:hAnsi="Times New Roman"/>
          <w:sz w:val="24"/>
          <w:szCs w:val="24"/>
        </w:rPr>
        <w:t xml:space="preserve"> Comunista de Cuba (PCC)</w:t>
      </w:r>
      <w:r w:rsidRPr="00436B0B">
        <w:rPr>
          <w:rFonts w:ascii="Times New Roman" w:hAnsi="Times New Roman"/>
          <w:sz w:val="24"/>
          <w:szCs w:val="24"/>
        </w:rPr>
        <w:t>, así como en la Comisión Adjunta a la Sección Política del Hospital. Participó como delegado en conferencias del PCC a nivel de</w:t>
      </w:r>
      <w:r>
        <w:rPr>
          <w:rFonts w:ascii="Times New Roman" w:hAnsi="Times New Roman"/>
          <w:sz w:val="24"/>
          <w:szCs w:val="24"/>
        </w:rPr>
        <w:t xml:space="preserve"> la</w:t>
      </w:r>
      <w:r w:rsidRPr="00436B0B">
        <w:rPr>
          <w:rFonts w:ascii="Times New Roman" w:hAnsi="Times New Roman"/>
          <w:sz w:val="24"/>
          <w:szCs w:val="24"/>
        </w:rPr>
        <w:t xml:space="preserve"> unidad y de la retaguardia de las FAR. En los años 1973 y 1974 fue seleccionado junto a otros oficiales, vanguardia nacional de las FAR. </w:t>
      </w:r>
      <w:r w:rsidRPr="00436B0B">
        <w:rPr>
          <w:rFonts w:ascii="Times New Roman" w:hAnsi="Times New Roman"/>
          <w:sz w:val="24"/>
          <w:szCs w:val="24"/>
        </w:rPr>
        <w:lastRenderedPageBreak/>
        <w:t>Mantuvo responsabilidades militares como jefe de hospital de campaña</w:t>
      </w:r>
      <w:r>
        <w:rPr>
          <w:rFonts w:ascii="Times New Roman" w:hAnsi="Times New Roman"/>
          <w:sz w:val="24"/>
          <w:szCs w:val="24"/>
        </w:rPr>
        <w:t xml:space="preserve"> para tiempo de guerra y</w:t>
      </w:r>
      <w:r w:rsidRPr="00436B0B">
        <w:rPr>
          <w:rFonts w:ascii="Times New Roman" w:hAnsi="Times New Roman"/>
          <w:sz w:val="24"/>
          <w:szCs w:val="24"/>
        </w:rPr>
        <w:t xml:space="preserve"> participó en numerosos ejercicios, movilizaciones, entrenamientos y maniobras militares.  </w:t>
      </w:r>
    </w:p>
    <w:p w14:paraId="3ADA9B24" w14:textId="77777777" w:rsidR="00115349" w:rsidRPr="00DE1C77" w:rsidRDefault="00115349" w:rsidP="00115349">
      <w:pPr>
        <w:spacing w:after="0" w:line="360" w:lineRule="auto"/>
        <w:jc w:val="center"/>
        <w:rPr>
          <w:rFonts w:ascii="Times New Roman" w:hAnsi="Times New Roman"/>
          <w:b/>
          <w:sz w:val="28"/>
          <w:szCs w:val="28"/>
        </w:rPr>
      </w:pPr>
      <w:r>
        <w:rPr>
          <w:rFonts w:ascii="Times New Roman" w:hAnsi="Times New Roman"/>
          <w:b/>
          <w:sz w:val="28"/>
          <w:szCs w:val="28"/>
        </w:rPr>
        <w:t>Algunos detalles</w:t>
      </w:r>
    </w:p>
    <w:p w14:paraId="6F7E952F" w14:textId="77777777" w:rsidR="00115349" w:rsidRPr="00436B0B" w:rsidRDefault="00115349" w:rsidP="00115349">
      <w:pPr>
        <w:spacing w:after="0" w:line="360" w:lineRule="auto"/>
        <w:jc w:val="both"/>
        <w:rPr>
          <w:rFonts w:ascii="Times New Roman" w:hAnsi="Times New Roman"/>
          <w:sz w:val="24"/>
          <w:szCs w:val="24"/>
        </w:rPr>
      </w:pPr>
      <w:r>
        <w:rPr>
          <w:rFonts w:ascii="Times New Roman" w:hAnsi="Times New Roman"/>
          <w:sz w:val="24"/>
          <w:szCs w:val="24"/>
        </w:rPr>
        <w:t>Se destaca en su t</w:t>
      </w:r>
      <w:r w:rsidRPr="00C51EBD">
        <w:rPr>
          <w:rFonts w:ascii="Times New Roman" w:hAnsi="Times New Roman"/>
          <w:sz w:val="24"/>
          <w:szCs w:val="24"/>
        </w:rPr>
        <w:t>rayectoria estudiantil</w:t>
      </w:r>
      <w:r>
        <w:rPr>
          <w:rFonts w:ascii="Times New Roman" w:hAnsi="Times New Roman"/>
          <w:sz w:val="24"/>
          <w:szCs w:val="24"/>
        </w:rPr>
        <w:t xml:space="preserve">, que a </w:t>
      </w:r>
      <w:r w:rsidRPr="00436B0B">
        <w:rPr>
          <w:rFonts w:ascii="Times New Roman" w:hAnsi="Times New Roman"/>
          <w:sz w:val="24"/>
          <w:szCs w:val="24"/>
        </w:rPr>
        <w:t>fines de 1954</w:t>
      </w:r>
      <w:r>
        <w:rPr>
          <w:rFonts w:ascii="Times New Roman" w:hAnsi="Times New Roman"/>
          <w:sz w:val="24"/>
          <w:szCs w:val="24"/>
        </w:rPr>
        <w:t>,</w:t>
      </w:r>
      <w:r w:rsidRPr="00436B0B">
        <w:rPr>
          <w:rFonts w:ascii="Times New Roman" w:hAnsi="Times New Roman"/>
          <w:sz w:val="24"/>
          <w:szCs w:val="24"/>
        </w:rPr>
        <w:t xml:space="preserve"> matriculó en la Escuela de Medicina de la Universidad de la Habana</w:t>
      </w:r>
      <w:r>
        <w:rPr>
          <w:rFonts w:ascii="Times New Roman" w:hAnsi="Times New Roman"/>
          <w:sz w:val="24"/>
          <w:szCs w:val="24"/>
        </w:rPr>
        <w:t>. I</w:t>
      </w:r>
      <w:r w:rsidRPr="00436B0B">
        <w:rPr>
          <w:rFonts w:ascii="Times New Roman" w:hAnsi="Times New Roman"/>
          <w:sz w:val="24"/>
          <w:szCs w:val="24"/>
        </w:rPr>
        <w:t>nterrumpi</w:t>
      </w:r>
      <w:r>
        <w:rPr>
          <w:rFonts w:ascii="Times New Roman" w:hAnsi="Times New Roman"/>
          <w:sz w:val="24"/>
          <w:szCs w:val="24"/>
        </w:rPr>
        <w:t>ó la carrera y la</w:t>
      </w:r>
      <w:r w:rsidRPr="00436B0B">
        <w:rPr>
          <w:rFonts w:ascii="Times New Roman" w:hAnsi="Times New Roman"/>
          <w:sz w:val="24"/>
          <w:szCs w:val="24"/>
        </w:rPr>
        <w:t xml:space="preserve"> retom</w:t>
      </w:r>
      <w:r>
        <w:rPr>
          <w:rFonts w:ascii="Times New Roman" w:hAnsi="Times New Roman"/>
          <w:sz w:val="24"/>
          <w:szCs w:val="24"/>
        </w:rPr>
        <w:t>a</w:t>
      </w:r>
      <w:r w:rsidRPr="00436B0B">
        <w:rPr>
          <w:rFonts w:ascii="Times New Roman" w:hAnsi="Times New Roman"/>
          <w:sz w:val="24"/>
          <w:szCs w:val="24"/>
        </w:rPr>
        <w:t xml:space="preserve"> posterior al triunfo de la Revolución</w:t>
      </w:r>
      <w:r>
        <w:rPr>
          <w:rFonts w:ascii="Times New Roman" w:hAnsi="Times New Roman"/>
          <w:sz w:val="24"/>
          <w:szCs w:val="24"/>
        </w:rPr>
        <w:t xml:space="preserve">, en 1959. Se </w:t>
      </w:r>
      <w:r w:rsidRPr="00436B0B">
        <w:rPr>
          <w:rFonts w:ascii="Times New Roman" w:hAnsi="Times New Roman"/>
          <w:sz w:val="24"/>
          <w:szCs w:val="24"/>
        </w:rPr>
        <w:t>gradu</w:t>
      </w:r>
      <w:r>
        <w:rPr>
          <w:rFonts w:ascii="Times New Roman" w:hAnsi="Times New Roman"/>
          <w:sz w:val="24"/>
          <w:szCs w:val="24"/>
        </w:rPr>
        <w:t>ó</w:t>
      </w:r>
      <w:r w:rsidRPr="00436B0B">
        <w:rPr>
          <w:rFonts w:ascii="Times New Roman" w:hAnsi="Times New Roman"/>
          <w:sz w:val="24"/>
          <w:szCs w:val="24"/>
        </w:rPr>
        <w:t xml:space="preserve"> en el año 1963</w:t>
      </w:r>
      <w:r>
        <w:rPr>
          <w:rFonts w:ascii="Times New Roman" w:hAnsi="Times New Roman"/>
          <w:sz w:val="24"/>
          <w:szCs w:val="24"/>
        </w:rPr>
        <w:t>,</w:t>
      </w:r>
      <w:r w:rsidRPr="00436B0B">
        <w:rPr>
          <w:rFonts w:ascii="Times New Roman" w:hAnsi="Times New Roman"/>
          <w:sz w:val="24"/>
          <w:szCs w:val="24"/>
        </w:rPr>
        <w:t xml:space="preserve"> como médico militar.</w:t>
      </w:r>
    </w:p>
    <w:p w14:paraId="662E157F" w14:textId="77777777" w:rsidR="00115349" w:rsidRDefault="00115349" w:rsidP="00115349">
      <w:pPr>
        <w:spacing w:after="0" w:line="360" w:lineRule="auto"/>
        <w:jc w:val="both"/>
        <w:rPr>
          <w:rFonts w:ascii="Times New Roman" w:hAnsi="Times New Roman"/>
          <w:sz w:val="24"/>
          <w:szCs w:val="24"/>
        </w:rPr>
      </w:pPr>
      <w:r>
        <w:rPr>
          <w:rFonts w:ascii="Times New Roman" w:hAnsi="Times New Roman"/>
          <w:sz w:val="24"/>
          <w:szCs w:val="24"/>
        </w:rPr>
        <w:t>En su t</w:t>
      </w:r>
      <w:r w:rsidRPr="00436B0B">
        <w:rPr>
          <w:rFonts w:ascii="Times New Roman" w:hAnsi="Times New Roman"/>
          <w:sz w:val="24"/>
          <w:szCs w:val="24"/>
        </w:rPr>
        <w:t xml:space="preserve">rayectoria militar y </w:t>
      </w:r>
      <w:r>
        <w:rPr>
          <w:rFonts w:ascii="Times New Roman" w:hAnsi="Times New Roman"/>
          <w:sz w:val="24"/>
          <w:szCs w:val="24"/>
        </w:rPr>
        <w:t>profesional se destaca:</w:t>
      </w:r>
    </w:p>
    <w:p w14:paraId="10FB98DC" w14:textId="77777777" w:rsidR="00115349" w:rsidRPr="00436B0B" w:rsidRDefault="00115349" w:rsidP="00115349">
      <w:pPr>
        <w:spacing w:after="0" w:line="360" w:lineRule="auto"/>
        <w:jc w:val="both"/>
        <w:rPr>
          <w:rFonts w:ascii="Times New Roman" w:hAnsi="Times New Roman"/>
          <w:sz w:val="24"/>
          <w:szCs w:val="24"/>
        </w:rPr>
      </w:pPr>
    </w:p>
    <w:p w14:paraId="1F23DCBB" w14:textId="77777777" w:rsidR="00115349" w:rsidRPr="00436B0B" w:rsidRDefault="00115349" w:rsidP="00115349">
      <w:pPr>
        <w:pStyle w:val="Prrafodelista"/>
        <w:numPr>
          <w:ilvl w:val="0"/>
          <w:numId w:val="1"/>
        </w:numPr>
        <w:spacing w:after="0" w:line="360" w:lineRule="auto"/>
        <w:jc w:val="both"/>
        <w:rPr>
          <w:rFonts w:ascii="Times New Roman" w:hAnsi="Times New Roman"/>
          <w:sz w:val="24"/>
          <w:szCs w:val="24"/>
        </w:rPr>
      </w:pPr>
      <w:r>
        <w:rPr>
          <w:rFonts w:ascii="Times New Roman" w:hAnsi="Times New Roman"/>
          <w:sz w:val="24"/>
          <w:szCs w:val="24"/>
        </w:rPr>
        <w:t>Ingresó</w:t>
      </w:r>
      <w:r w:rsidRPr="00436B0B">
        <w:rPr>
          <w:rFonts w:ascii="Times New Roman" w:hAnsi="Times New Roman"/>
          <w:sz w:val="24"/>
          <w:szCs w:val="24"/>
        </w:rPr>
        <w:t xml:space="preserve"> en las FAR </w:t>
      </w:r>
      <w:r>
        <w:rPr>
          <w:rFonts w:ascii="Times New Roman" w:hAnsi="Times New Roman"/>
          <w:sz w:val="24"/>
          <w:szCs w:val="24"/>
        </w:rPr>
        <w:t>en el año 1961.</w:t>
      </w:r>
    </w:p>
    <w:p w14:paraId="3DD7BD3D" w14:textId="77777777" w:rsidR="00115349" w:rsidRPr="00436B0B" w:rsidRDefault="00115349" w:rsidP="00115349">
      <w:pPr>
        <w:pStyle w:val="Prrafodelista"/>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Se graduó </w:t>
      </w:r>
      <w:r w:rsidRPr="00436B0B">
        <w:rPr>
          <w:rFonts w:ascii="Times New Roman" w:hAnsi="Times New Roman"/>
          <w:sz w:val="24"/>
          <w:szCs w:val="24"/>
        </w:rPr>
        <w:t xml:space="preserve">como médico militar </w:t>
      </w:r>
      <w:r>
        <w:rPr>
          <w:rFonts w:ascii="Times New Roman" w:hAnsi="Times New Roman"/>
          <w:sz w:val="24"/>
          <w:szCs w:val="24"/>
        </w:rPr>
        <w:t>en 1963.</w:t>
      </w:r>
    </w:p>
    <w:p w14:paraId="188395B2" w14:textId="77777777" w:rsidR="00115349" w:rsidRPr="00436B0B" w:rsidRDefault="00115349" w:rsidP="00115349">
      <w:pPr>
        <w:pStyle w:val="Prrafodelista"/>
        <w:numPr>
          <w:ilvl w:val="0"/>
          <w:numId w:val="1"/>
        </w:numPr>
        <w:spacing w:after="0" w:line="360" w:lineRule="auto"/>
        <w:jc w:val="both"/>
        <w:rPr>
          <w:rFonts w:ascii="Times New Roman" w:hAnsi="Times New Roman"/>
          <w:sz w:val="24"/>
          <w:szCs w:val="24"/>
        </w:rPr>
      </w:pPr>
      <w:r>
        <w:rPr>
          <w:rFonts w:ascii="Times New Roman" w:hAnsi="Times New Roman"/>
          <w:sz w:val="24"/>
          <w:szCs w:val="24"/>
        </w:rPr>
        <w:t>Realizó el s</w:t>
      </w:r>
      <w:r w:rsidRPr="00436B0B">
        <w:rPr>
          <w:rFonts w:ascii="Times New Roman" w:hAnsi="Times New Roman"/>
          <w:sz w:val="24"/>
          <w:szCs w:val="24"/>
        </w:rPr>
        <w:t xml:space="preserve">ervicio </w:t>
      </w:r>
      <w:r>
        <w:rPr>
          <w:rFonts w:ascii="Times New Roman" w:hAnsi="Times New Roman"/>
          <w:sz w:val="24"/>
          <w:szCs w:val="24"/>
        </w:rPr>
        <w:t>m</w:t>
      </w:r>
      <w:r w:rsidRPr="00436B0B">
        <w:rPr>
          <w:rFonts w:ascii="Times New Roman" w:hAnsi="Times New Roman"/>
          <w:sz w:val="24"/>
          <w:szCs w:val="24"/>
        </w:rPr>
        <w:t xml:space="preserve">édico </w:t>
      </w:r>
      <w:r>
        <w:rPr>
          <w:rFonts w:ascii="Times New Roman" w:hAnsi="Times New Roman"/>
          <w:sz w:val="24"/>
          <w:szCs w:val="24"/>
        </w:rPr>
        <w:t>r</w:t>
      </w:r>
      <w:r w:rsidRPr="00436B0B">
        <w:rPr>
          <w:rFonts w:ascii="Times New Roman" w:hAnsi="Times New Roman"/>
          <w:sz w:val="24"/>
          <w:szCs w:val="24"/>
        </w:rPr>
        <w:t>ural</w:t>
      </w:r>
      <w:r>
        <w:rPr>
          <w:rFonts w:ascii="Times New Roman" w:hAnsi="Times New Roman"/>
          <w:sz w:val="24"/>
          <w:szCs w:val="24"/>
        </w:rPr>
        <w:t xml:space="preserve">, en las </w:t>
      </w:r>
      <w:r w:rsidRPr="00436B0B">
        <w:rPr>
          <w:rFonts w:ascii="Times New Roman" w:hAnsi="Times New Roman"/>
          <w:sz w:val="24"/>
          <w:szCs w:val="24"/>
        </w:rPr>
        <w:t>FAR</w:t>
      </w:r>
      <w:r>
        <w:rPr>
          <w:rFonts w:ascii="Times New Roman" w:hAnsi="Times New Roman"/>
          <w:sz w:val="24"/>
          <w:szCs w:val="24"/>
        </w:rPr>
        <w:t>, entre los años</w:t>
      </w:r>
      <w:r w:rsidRPr="00436B0B">
        <w:rPr>
          <w:rFonts w:ascii="Times New Roman" w:hAnsi="Times New Roman"/>
          <w:sz w:val="24"/>
          <w:szCs w:val="24"/>
        </w:rPr>
        <w:t xml:space="preserve"> 1963 </w:t>
      </w:r>
      <w:r>
        <w:rPr>
          <w:rFonts w:ascii="Times New Roman" w:hAnsi="Times New Roman"/>
          <w:sz w:val="24"/>
          <w:szCs w:val="24"/>
        </w:rPr>
        <w:t>y</w:t>
      </w:r>
      <w:r w:rsidRPr="00436B0B">
        <w:rPr>
          <w:rFonts w:ascii="Times New Roman" w:hAnsi="Times New Roman"/>
          <w:sz w:val="24"/>
          <w:szCs w:val="24"/>
        </w:rPr>
        <w:t xml:space="preserve"> 1966</w:t>
      </w:r>
      <w:r>
        <w:rPr>
          <w:rFonts w:ascii="Times New Roman" w:hAnsi="Times New Roman"/>
          <w:sz w:val="24"/>
          <w:szCs w:val="24"/>
        </w:rPr>
        <w:t>.</w:t>
      </w:r>
    </w:p>
    <w:p w14:paraId="0B127A8D" w14:textId="77777777" w:rsidR="00115349" w:rsidRDefault="00115349" w:rsidP="00115349">
      <w:pPr>
        <w:pStyle w:val="Prrafodelista"/>
        <w:numPr>
          <w:ilvl w:val="0"/>
          <w:numId w:val="1"/>
        </w:numPr>
        <w:spacing w:after="0" w:line="360" w:lineRule="auto"/>
        <w:jc w:val="both"/>
        <w:rPr>
          <w:rFonts w:ascii="Times New Roman" w:hAnsi="Times New Roman"/>
          <w:sz w:val="24"/>
          <w:szCs w:val="24"/>
        </w:rPr>
      </w:pPr>
      <w:r>
        <w:rPr>
          <w:rFonts w:ascii="Times New Roman" w:hAnsi="Times New Roman"/>
          <w:sz w:val="24"/>
          <w:szCs w:val="24"/>
        </w:rPr>
        <w:t>Realizó la e</w:t>
      </w:r>
      <w:r w:rsidRPr="00436B0B">
        <w:rPr>
          <w:rFonts w:ascii="Times New Roman" w:hAnsi="Times New Roman"/>
          <w:sz w:val="24"/>
          <w:szCs w:val="24"/>
        </w:rPr>
        <w:t xml:space="preserve">specialización en </w:t>
      </w:r>
      <w:r>
        <w:rPr>
          <w:rFonts w:ascii="Times New Roman" w:hAnsi="Times New Roman"/>
          <w:sz w:val="24"/>
          <w:szCs w:val="24"/>
        </w:rPr>
        <w:t>m</w:t>
      </w:r>
      <w:r w:rsidRPr="00436B0B">
        <w:rPr>
          <w:rFonts w:ascii="Times New Roman" w:hAnsi="Times New Roman"/>
          <w:sz w:val="24"/>
          <w:szCs w:val="24"/>
        </w:rPr>
        <w:t xml:space="preserve">edicina interna </w:t>
      </w:r>
      <w:r>
        <w:rPr>
          <w:rFonts w:ascii="Times New Roman" w:hAnsi="Times New Roman"/>
          <w:sz w:val="24"/>
          <w:szCs w:val="24"/>
        </w:rPr>
        <w:t xml:space="preserve">de </w:t>
      </w:r>
      <w:r w:rsidRPr="00436B0B">
        <w:rPr>
          <w:rFonts w:ascii="Times New Roman" w:hAnsi="Times New Roman"/>
          <w:sz w:val="24"/>
          <w:szCs w:val="24"/>
        </w:rPr>
        <w:t xml:space="preserve">1966 </w:t>
      </w:r>
      <w:r>
        <w:rPr>
          <w:rFonts w:ascii="Times New Roman" w:hAnsi="Times New Roman"/>
          <w:sz w:val="24"/>
          <w:szCs w:val="24"/>
        </w:rPr>
        <w:t>a</w:t>
      </w:r>
      <w:r w:rsidRPr="00436B0B">
        <w:rPr>
          <w:rFonts w:ascii="Times New Roman" w:hAnsi="Times New Roman"/>
          <w:sz w:val="24"/>
          <w:szCs w:val="24"/>
        </w:rPr>
        <w:t xml:space="preserve"> 1969</w:t>
      </w:r>
      <w:r>
        <w:rPr>
          <w:rFonts w:ascii="Times New Roman" w:hAnsi="Times New Roman"/>
          <w:sz w:val="24"/>
          <w:szCs w:val="24"/>
        </w:rPr>
        <w:t>.</w:t>
      </w:r>
    </w:p>
    <w:p w14:paraId="5EF41F21" w14:textId="77777777" w:rsidR="00115349" w:rsidRPr="00CF1F63" w:rsidRDefault="00115349" w:rsidP="00115349">
      <w:pPr>
        <w:pStyle w:val="Prrafodelista"/>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En el </w:t>
      </w:r>
      <w:r w:rsidRPr="00CF1F63">
        <w:rPr>
          <w:rFonts w:ascii="Times New Roman" w:hAnsi="Times New Roman"/>
          <w:sz w:val="24"/>
          <w:szCs w:val="24"/>
        </w:rPr>
        <w:t>Hospital Militar Central "Dr. Luis Díaz Soto"</w:t>
      </w:r>
      <w:r>
        <w:rPr>
          <w:rFonts w:ascii="Times New Roman" w:hAnsi="Times New Roman"/>
          <w:sz w:val="24"/>
          <w:szCs w:val="24"/>
        </w:rPr>
        <w:t xml:space="preserve"> desempeñó las siguientes responsabilidades:</w:t>
      </w:r>
    </w:p>
    <w:p w14:paraId="565B1FC3" w14:textId="77777777" w:rsidR="00115349" w:rsidRPr="00436B0B" w:rsidRDefault="00115349" w:rsidP="00115349">
      <w:pPr>
        <w:pStyle w:val="Prrafodelista"/>
        <w:numPr>
          <w:ilvl w:val="0"/>
          <w:numId w:val="2"/>
        </w:numPr>
        <w:spacing w:after="0" w:line="360" w:lineRule="auto"/>
        <w:jc w:val="both"/>
        <w:rPr>
          <w:rFonts w:ascii="Times New Roman" w:hAnsi="Times New Roman"/>
          <w:sz w:val="24"/>
          <w:szCs w:val="24"/>
        </w:rPr>
      </w:pPr>
      <w:r w:rsidRPr="00436B0B">
        <w:rPr>
          <w:rFonts w:ascii="Times New Roman" w:hAnsi="Times New Roman"/>
          <w:sz w:val="24"/>
          <w:szCs w:val="24"/>
        </w:rPr>
        <w:t>Jefe</w:t>
      </w:r>
      <w:r>
        <w:rPr>
          <w:rFonts w:ascii="Times New Roman" w:hAnsi="Times New Roman"/>
          <w:sz w:val="24"/>
          <w:szCs w:val="24"/>
        </w:rPr>
        <w:t xml:space="preserve"> de</w:t>
      </w:r>
      <w:r w:rsidRPr="00436B0B">
        <w:rPr>
          <w:rFonts w:ascii="Times New Roman" w:hAnsi="Times New Roman"/>
          <w:sz w:val="24"/>
          <w:szCs w:val="24"/>
        </w:rPr>
        <w:t xml:space="preserve"> Servicio Medicina Int</w:t>
      </w:r>
      <w:r>
        <w:rPr>
          <w:rFonts w:ascii="Times New Roman" w:hAnsi="Times New Roman"/>
          <w:sz w:val="24"/>
          <w:szCs w:val="24"/>
        </w:rPr>
        <w:t>erna (1969-</w:t>
      </w:r>
      <w:r w:rsidRPr="00436B0B">
        <w:rPr>
          <w:rFonts w:ascii="Times New Roman" w:hAnsi="Times New Roman"/>
          <w:sz w:val="24"/>
          <w:szCs w:val="24"/>
        </w:rPr>
        <w:t>1975)</w:t>
      </w:r>
      <w:r>
        <w:rPr>
          <w:rFonts w:ascii="Times New Roman" w:hAnsi="Times New Roman"/>
          <w:sz w:val="24"/>
          <w:szCs w:val="24"/>
        </w:rPr>
        <w:t>.</w:t>
      </w:r>
    </w:p>
    <w:p w14:paraId="00DE4F77" w14:textId="77777777" w:rsidR="00115349" w:rsidRPr="00436B0B" w:rsidRDefault="00115349" w:rsidP="00115349">
      <w:pPr>
        <w:pStyle w:val="Prrafodelista"/>
        <w:numPr>
          <w:ilvl w:val="0"/>
          <w:numId w:val="2"/>
        </w:numPr>
        <w:spacing w:after="0" w:line="360" w:lineRule="auto"/>
        <w:jc w:val="both"/>
        <w:rPr>
          <w:rFonts w:ascii="Times New Roman" w:hAnsi="Times New Roman"/>
          <w:sz w:val="24"/>
          <w:szCs w:val="24"/>
        </w:rPr>
      </w:pPr>
      <w:r w:rsidRPr="00436B0B">
        <w:rPr>
          <w:rFonts w:ascii="Times New Roman" w:hAnsi="Times New Roman"/>
          <w:sz w:val="24"/>
          <w:szCs w:val="24"/>
        </w:rPr>
        <w:t>Jefe</w:t>
      </w:r>
      <w:r>
        <w:rPr>
          <w:rFonts w:ascii="Times New Roman" w:hAnsi="Times New Roman"/>
          <w:sz w:val="24"/>
          <w:szCs w:val="24"/>
        </w:rPr>
        <w:t xml:space="preserve"> de Servicio de Nefrología (1975-</w:t>
      </w:r>
      <w:r w:rsidRPr="00436B0B">
        <w:rPr>
          <w:rFonts w:ascii="Times New Roman" w:hAnsi="Times New Roman"/>
          <w:sz w:val="24"/>
          <w:szCs w:val="24"/>
        </w:rPr>
        <w:t>1981)</w:t>
      </w:r>
      <w:r>
        <w:rPr>
          <w:rFonts w:ascii="Times New Roman" w:hAnsi="Times New Roman"/>
          <w:sz w:val="24"/>
          <w:szCs w:val="24"/>
        </w:rPr>
        <w:t>.</w:t>
      </w:r>
    </w:p>
    <w:p w14:paraId="6B9B309D" w14:textId="77777777" w:rsidR="00115349" w:rsidRPr="00436B0B" w:rsidRDefault="00115349" w:rsidP="00115349">
      <w:pPr>
        <w:pStyle w:val="Prrafodelista"/>
        <w:numPr>
          <w:ilvl w:val="0"/>
          <w:numId w:val="2"/>
        </w:numPr>
        <w:spacing w:after="0" w:line="360" w:lineRule="auto"/>
        <w:jc w:val="both"/>
        <w:rPr>
          <w:rFonts w:ascii="Times New Roman" w:hAnsi="Times New Roman"/>
          <w:sz w:val="24"/>
          <w:szCs w:val="24"/>
        </w:rPr>
      </w:pPr>
      <w:r w:rsidRPr="00436B0B">
        <w:rPr>
          <w:rFonts w:ascii="Times New Roman" w:hAnsi="Times New Roman"/>
          <w:sz w:val="24"/>
          <w:szCs w:val="24"/>
        </w:rPr>
        <w:t>Jefe</w:t>
      </w:r>
      <w:r>
        <w:rPr>
          <w:rFonts w:ascii="Times New Roman" w:hAnsi="Times New Roman"/>
          <w:sz w:val="24"/>
          <w:szCs w:val="24"/>
        </w:rPr>
        <w:t xml:space="preserve"> de</w:t>
      </w:r>
      <w:r w:rsidRPr="00436B0B">
        <w:rPr>
          <w:rFonts w:ascii="Times New Roman" w:hAnsi="Times New Roman"/>
          <w:sz w:val="24"/>
          <w:szCs w:val="24"/>
        </w:rPr>
        <w:t xml:space="preserve"> Cátedra Medici</w:t>
      </w:r>
      <w:r>
        <w:rPr>
          <w:rFonts w:ascii="Times New Roman" w:hAnsi="Times New Roman"/>
          <w:sz w:val="24"/>
          <w:szCs w:val="24"/>
        </w:rPr>
        <w:t>na Interna y de Campaña (1981-</w:t>
      </w:r>
      <w:r w:rsidRPr="00436B0B">
        <w:rPr>
          <w:rFonts w:ascii="Times New Roman" w:hAnsi="Times New Roman"/>
          <w:sz w:val="24"/>
          <w:szCs w:val="24"/>
        </w:rPr>
        <w:t>1984)</w:t>
      </w:r>
      <w:r>
        <w:rPr>
          <w:rFonts w:ascii="Times New Roman" w:hAnsi="Times New Roman"/>
          <w:sz w:val="24"/>
          <w:szCs w:val="24"/>
        </w:rPr>
        <w:t>.</w:t>
      </w:r>
    </w:p>
    <w:p w14:paraId="3BA4F391" w14:textId="77777777" w:rsidR="00115349" w:rsidRPr="00436B0B" w:rsidRDefault="00115349" w:rsidP="00115349">
      <w:pPr>
        <w:pStyle w:val="Prrafodelista"/>
        <w:numPr>
          <w:ilvl w:val="0"/>
          <w:numId w:val="2"/>
        </w:numPr>
        <w:spacing w:after="0" w:line="360" w:lineRule="auto"/>
        <w:jc w:val="both"/>
        <w:rPr>
          <w:rFonts w:ascii="Times New Roman" w:hAnsi="Times New Roman"/>
          <w:sz w:val="24"/>
          <w:szCs w:val="24"/>
        </w:rPr>
      </w:pPr>
      <w:r w:rsidRPr="00436B0B">
        <w:rPr>
          <w:rFonts w:ascii="Times New Roman" w:hAnsi="Times New Roman"/>
          <w:sz w:val="24"/>
          <w:szCs w:val="24"/>
        </w:rPr>
        <w:t xml:space="preserve">Jefe </w:t>
      </w:r>
      <w:r>
        <w:rPr>
          <w:rFonts w:ascii="Times New Roman" w:hAnsi="Times New Roman"/>
          <w:sz w:val="24"/>
          <w:szCs w:val="24"/>
        </w:rPr>
        <w:t xml:space="preserve">de </w:t>
      </w:r>
      <w:r w:rsidRPr="00436B0B">
        <w:rPr>
          <w:rFonts w:ascii="Times New Roman" w:hAnsi="Times New Roman"/>
          <w:sz w:val="24"/>
          <w:szCs w:val="24"/>
        </w:rPr>
        <w:t>Cátedra de Perfeccionamiento Clínico (1984)</w:t>
      </w:r>
      <w:r>
        <w:rPr>
          <w:rFonts w:ascii="Times New Roman" w:hAnsi="Times New Roman"/>
          <w:sz w:val="24"/>
          <w:szCs w:val="24"/>
        </w:rPr>
        <w:t>.</w:t>
      </w:r>
    </w:p>
    <w:p w14:paraId="4220E2B5" w14:textId="77777777" w:rsidR="00115349" w:rsidRPr="00436B0B" w:rsidRDefault="00115349" w:rsidP="00115349">
      <w:pPr>
        <w:pStyle w:val="Prrafodelista"/>
        <w:numPr>
          <w:ilvl w:val="0"/>
          <w:numId w:val="2"/>
        </w:numPr>
        <w:spacing w:after="0" w:line="360" w:lineRule="auto"/>
        <w:jc w:val="both"/>
        <w:rPr>
          <w:rFonts w:ascii="Times New Roman" w:hAnsi="Times New Roman"/>
          <w:sz w:val="24"/>
          <w:szCs w:val="24"/>
        </w:rPr>
      </w:pPr>
      <w:r w:rsidRPr="00436B0B">
        <w:rPr>
          <w:rFonts w:ascii="Times New Roman" w:hAnsi="Times New Roman"/>
          <w:sz w:val="24"/>
          <w:szCs w:val="24"/>
        </w:rPr>
        <w:t>Jefe</w:t>
      </w:r>
      <w:r>
        <w:rPr>
          <w:rFonts w:ascii="Times New Roman" w:hAnsi="Times New Roman"/>
          <w:sz w:val="24"/>
          <w:szCs w:val="24"/>
        </w:rPr>
        <w:t xml:space="preserve"> de</w:t>
      </w:r>
      <w:r w:rsidRPr="00436B0B">
        <w:rPr>
          <w:rFonts w:ascii="Times New Roman" w:hAnsi="Times New Roman"/>
          <w:sz w:val="24"/>
          <w:szCs w:val="24"/>
        </w:rPr>
        <w:t xml:space="preserve"> Área Clínica (</w:t>
      </w:r>
      <w:r>
        <w:rPr>
          <w:rFonts w:ascii="Times New Roman" w:hAnsi="Times New Roman"/>
          <w:sz w:val="24"/>
          <w:szCs w:val="24"/>
        </w:rPr>
        <w:t>v</w:t>
      </w:r>
      <w:r w:rsidRPr="00436B0B">
        <w:rPr>
          <w:rFonts w:ascii="Times New Roman" w:hAnsi="Times New Roman"/>
          <w:sz w:val="24"/>
          <w:szCs w:val="24"/>
        </w:rPr>
        <w:t>icedirector)</w:t>
      </w:r>
      <w:r>
        <w:rPr>
          <w:rFonts w:ascii="Times New Roman" w:hAnsi="Times New Roman"/>
          <w:sz w:val="24"/>
          <w:szCs w:val="24"/>
        </w:rPr>
        <w:t>.</w:t>
      </w:r>
    </w:p>
    <w:p w14:paraId="02A61C37" w14:textId="77777777" w:rsidR="00115349" w:rsidRPr="00436B0B" w:rsidRDefault="00115349" w:rsidP="00115349">
      <w:pPr>
        <w:pStyle w:val="Prrafodelista"/>
        <w:numPr>
          <w:ilvl w:val="0"/>
          <w:numId w:val="2"/>
        </w:numPr>
        <w:spacing w:after="0" w:line="360" w:lineRule="auto"/>
        <w:jc w:val="both"/>
        <w:rPr>
          <w:rFonts w:ascii="Times New Roman" w:hAnsi="Times New Roman"/>
          <w:sz w:val="24"/>
          <w:szCs w:val="24"/>
        </w:rPr>
      </w:pPr>
      <w:r>
        <w:rPr>
          <w:rFonts w:ascii="Times New Roman" w:hAnsi="Times New Roman"/>
          <w:sz w:val="24"/>
          <w:szCs w:val="24"/>
        </w:rPr>
        <w:t xml:space="preserve">Primer Especialista </w:t>
      </w:r>
      <w:r w:rsidRPr="00436B0B">
        <w:rPr>
          <w:rFonts w:ascii="Times New Roman" w:hAnsi="Times New Roman"/>
          <w:sz w:val="24"/>
          <w:szCs w:val="24"/>
        </w:rPr>
        <w:t>(1986)</w:t>
      </w:r>
      <w:r>
        <w:rPr>
          <w:rFonts w:ascii="Times New Roman" w:hAnsi="Times New Roman"/>
          <w:sz w:val="24"/>
          <w:szCs w:val="24"/>
        </w:rPr>
        <w:t xml:space="preserve"> </w:t>
      </w:r>
      <w:r w:rsidRPr="00436B0B">
        <w:rPr>
          <w:rFonts w:ascii="Times New Roman" w:hAnsi="Times New Roman"/>
          <w:sz w:val="24"/>
          <w:szCs w:val="24"/>
        </w:rPr>
        <w:t>y Profesor Consultante de Nefrología de los Servicios Médicos de las FAR</w:t>
      </w:r>
      <w:r>
        <w:rPr>
          <w:rFonts w:ascii="Times New Roman" w:hAnsi="Times New Roman"/>
          <w:sz w:val="24"/>
          <w:szCs w:val="24"/>
        </w:rPr>
        <w:t>.</w:t>
      </w:r>
      <w:r w:rsidRPr="00436B0B">
        <w:rPr>
          <w:rFonts w:ascii="Times New Roman" w:hAnsi="Times New Roman"/>
          <w:sz w:val="24"/>
          <w:szCs w:val="24"/>
        </w:rPr>
        <w:t xml:space="preserve"> </w:t>
      </w:r>
    </w:p>
    <w:p w14:paraId="39951105" w14:textId="77777777" w:rsidR="00115349" w:rsidRDefault="00115349" w:rsidP="00115349">
      <w:pPr>
        <w:spacing w:after="0" w:line="360" w:lineRule="auto"/>
        <w:jc w:val="both"/>
        <w:rPr>
          <w:rFonts w:ascii="Times New Roman" w:hAnsi="Times New Roman"/>
          <w:sz w:val="24"/>
          <w:szCs w:val="24"/>
        </w:rPr>
      </w:pPr>
    </w:p>
    <w:p w14:paraId="26BAB8A6" w14:textId="77777777" w:rsidR="00115349" w:rsidRPr="00436B0B" w:rsidRDefault="00115349" w:rsidP="00115349">
      <w:pPr>
        <w:spacing w:after="0" w:line="360" w:lineRule="auto"/>
        <w:jc w:val="both"/>
        <w:rPr>
          <w:rFonts w:ascii="Times New Roman" w:hAnsi="Times New Roman"/>
          <w:sz w:val="24"/>
          <w:szCs w:val="24"/>
        </w:rPr>
      </w:pPr>
      <w:r w:rsidRPr="00436B0B">
        <w:rPr>
          <w:rFonts w:ascii="Times New Roman" w:hAnsi="Times New Roman"/>
          <w:sz w:val="24"/>
          <w:szCs w:val="24"/>
        </w:rPr>
        <w:t>Durante s</w:t>
      </w:r>
      <w:r>
        <w:rPr>
          <w:rFonts w:ascii="Times New Roman" w:hAnsi="Times New Roman"/>
          <w:sz w:val="24"/>
          <w:szCs w:val="24"/>
        </w:rPr>
        <w:t>u</w:t>
      </w:r>
      <w:r w:rsidRPr="00436B0B">
        <w:rPr>
          <w:rFonts w:ascii="Times New Roman" w:hAnsi="Times New Roman"/>
          <w:sz w:val="24"/>
          <w:szCs w:val="24"/>
        </w:rPr>
        <w:t xml:space="preserve"> trayectoria profesional</w:t>
      </w:r>
      <w:r>
        <w:rPr>
          <w:rFonts w:ascii="Times New Roman" w:hAnsi="Times New Roman"/>
          <w:sz w:val="24"/>
          <w:szCs w:val="24"/>
        </w:rPr>
        <w:t>,</w:t>
      </w:r>
      <w:r w:rsidRPr="00436B0B">
        <w:rPr>
          <w:rFonts w:ascii="Times New Roman" w:hAnsi="Times New Roman"/>
          <w:sz w:val="24"/>
          <w:szCs w:val="24"/>
        </w:rPr>
        <w:t xml:space="preserve"> </w:t>
      </w:r>
      <w:r>
        <w:rPr>
          <w:rFonts w:ascii="Times New Roman" w:hAnsi="Times New Roman"/>
          <w:sz w:val="24"/>
          <w:szCs w:val="24"/>
        </w:rPr>
        <w:t>o</w:t>
      </w:r>
      <w:r w:rsidRPr="00436B0B">
        <w:rPr>
          <w:rFonts w:ascii="Times New Roman" w:hAnsi="Times New Roman"/>
          <w:sz w:val="24"/>
          <w:szCs w:val="24"/>
        </w:rPr>
        <w:t>bt</w:t>
      </w:r>
      <w:r>
        <w:rPr>
          <w:rFonts w:ascii="Times New Roman" w:hAnsi="Times New Roman"/>
          <w:sz w:val="24"/>
          <w:szCs w:val="24"/>
        </w:rPr>
        <w:t>uvo</w:t>
      </w:r>
      <w:r w:rsidRPr="00436B0B">
        <w:rPr>
          <w:rFonts w:ascii="Times New Roman" w:hAnsi="Times New Roman"/>
          <w:sz w:val="24"/>
          <w:szCs w:val="24"/>
        </w:rPr>
        <w:t xml:space="preserve"> las siguientes categorías: Doctor en Medicina (1963), </w:t>
      </w:r>
      <w:r>
        <w:rPr>
          <w:rFonts w:ascii="Times New Roman" w:hAnsi="Times New Roman"/>
          <w:sz w:val="24"/>
          <w:szCs w:val="24"/>
        </w:rPr>
        <w:t>E</w:t>
      </w:r>
      <w:r w:rsidRPr="00436B0B">
        <w:rPr>
          <w:rFonts w:ascii="Times New Roman" w:hAnsi="Times New Roman"/>
          <w:sz w:val="24"/>
          <w:szCs w:val="24"/>
        </w:rPr>
        <w:t xml:space="preserve">specialista de </w:t>
      </w:r>
      <w:r>
        <w:rPr>
          <w:rFonts w:ascii="Times New Roman" w:hAnsi="Times New Roman"/>
          <w:sz w:val="24"/>
          <w:szCs w:val="24"/>
        </w:rPr>
        <w:t>Primer G</w:t>
      </w:r>
      <w:r w:rsidRPr="00436B0B">
        <w:rPr>
          <w:rFonts w:ascii="Times New Roman" w:hAnsi="Times New Roman"/>
          <w:sz w:val="24"/>
          <w:szCs w:val="24"/>
        </w:rPr>
        <w:t xml:space="preserve">rado en Medicina Interna (1969), Especialista de </w:t>
      </w:r>
      <w:r>
        <w:rPr>
          <w:rFonts w:ascii="Times New Roman" w:hAnsi="Times New Roman"/>
          <w:sz w:val="24"/>
          <w:szCs w:val="24"/>
        </w:rPr>
        <w:t xml:space="preserve">Segundo </w:t>
      </w:r>
      <w:r w:rsidRPr="00436B0B">
        <w:rPr>
          <w:rFonts w:ascii="Times New Roman" w:hAnsi="Times New Roman"/>
          <w:sz w:val="24"/>
          <w:szCs w:val="24"/>
        </w:rPr>
        <w:t xml:space="preserve">Grado en Nefrología (1987), Profesor Titular (1988), Doctor en Ciencias Médicas (1986) y Profesor </w:t>
      </w:r>
      <w:r>
        <w:rPr>
          <w:rFonts w:ascii="Times New Roman" w:hAnsi="Times New Roman"/>
          <w:sz w:val="24"/>
          <w:szCs w:val="24"/>
        </w:rPr>
        <w:t>Consultante (2001).</w:t>
      </w:r>
    </w:p>
    <w:p w14:paraId="644A7BE3" w14:textId="77777777" w:rsidR="00115349" w:rsidRDefault="00115349" w:rsidP="00115349">
      <w:pPr>
        <w:spacing w:after="0" w:line="360" w:lineRule="auto"/>
        <w:jc w:val="both"/>
        <w:rPr>
          <w:rFonts w:ascii="Times New Roman" w:hAnsi="Times New Roman"/>
          <w:sz w:val="24"/>
          <w:szCs w:val="24"/>
        </w:rPr>
      </w:pPr>
      <w:r w:rsidRPr="00436B0B">
        <w:rPr>
          <w:rFonts w:ascii="Times New Roman" w:hAnsi="Times New Roman"/>
          <w:sz w:val="24"/>
          <w:szCs w:val="24"/>
        </w:rPr>
        <w:t xml:space="preserve">En su actividad en el Hospital Militar Central </w:t>
      </w:r>
      <w:r>
        <w:rPr>
          <w:rFonts w:ascii="Times New Roman" w:hAnsi="Times New Roman"/>
          <w:sz w:val="24"/>
          <w:szCs w:val="24"/>
        </w:rPr>
        <w:t>“</w:t>
      </w:r>
      <w:r w:rsidRPr="00436B0B">
        <w:rPr>
          <w:rFonts w:ascii="Times New Roman" w:hAnsi="Times New Roman"/>
          <w:sz w:val="24"/>
          <w:szCs w:val="24"/>
        </w:rPr>
        <w:t>Dr. Luis Díaz Soto</w:t>
      </w:r>
      <w:r>
        <w:rPr>
          <w:rFonts w:ascii="Times New Roman" w:hAnsi="Times New Roman"/>
          <w:sz w:val="24"/>
          <w:szCs w:val="24"/>
        </w:rPr>
        <w:t xml:space="preserve">”, </w:t>
      </w:r>
      <w:r w:rsidRPr="00436B0B">
        <w:rPr>
          <w:rFonts w:ascii="Times New Roman" w:hAnsi="Times New Roman"/>
          <w:sz w:val="24"/>
          <w:szCs w:val="24"/>
        </w:rPr>
        <w:t xml:space="preserve">ejerció y promovió la docencia médica y el desarrollo de varias especialidades clínicas, con la asignación de áreas de trabajo y la </w:t>
      </w:r>
      <w:r w:rsidRPr="00436B0B">
        <w:rPr>
          <w:rFonts w:ascii="Times New Roman" w:hAnsi="Times New Roman"/>
          <w:sz w:val="24"/>
          <w:szCs w:val="24"/>
        </w:rPr>
        <w:lastRenderedPageBreak/>
        <w:t xml:space="preserve">incorporación de destacados profesionales, cuya actividad fue sobresaliente. </w:t>
      </w:r>
      <w:r>
        <w:rPr>
          <w:rFonts w:ascii="Times New Roman" w:hAnsi="Times New Roman"/>
          <w:sz w:val="24"/>
          <w:szCs w:val="24"/>
        </w:rPr>
        <w:t xml:space="preserve">En este hospital, creó </w:t>
      </w:r>
      <w:r w:rsidRPr="00436B0B">
        <w:rPr>
          <w:rFonts w:ascii="Times New Roman" w:hAnsi="Times New Roman"/>
          <w:sz w:val="24"/>
          <w:szCs w:val="24"/>
        </w:rPr>
        <w:t>un área de atención a pacientes graves y críticos</w:t>
      </w:r>
      <w:r>
        <w:rPr>
          <w:rFonts w:ascii="Times New Roman" w:hAnsi="Times New Roman"/>
          <w:sz w:val="24"/>
          <w:szCs w:val="24"/>
        </w:rPr>
        <w:t>,</w:t>
      </w:r>
      <w:r w:rsidRPr="00436B0B">
        <w:rPr>
          <w:rFonts w:ascii="Times New Roman" w:hAnsi="Times New Roman"/>
          <w:sz w:val="24"/>
          <w:szCs w:val="24"/>
        </w:rPr>
        <w:t xml:space="preserve"> a la</w:t>
      </w:r>
      <w:r>
        <w:rPr>
          <w:rFonts w:ascii="Times New Roman" w:hAnsi="Times New Roman"/>
          <w:sz w:val="24"/>
          <w:szCs w:val="24"/>
        </w:rPr>
        <w:t xml:space="preserve"> cual</w:t>
      </w:r>
      <w:r w:rsidRPr="00436B0B">
        <w:rPr>
          <w:rFonts w:ascii="Times New Roman" w:hAnsi="Times New Roman"/>
          <w:sz w:val="24"/>
          <w:szCs w:val="24"/>
        </w:rPr>
        <w:t xml:space="preserve"> denominó </w:t>
      </w:r>
      <w:r>
        <w:rPr>
          <w:rFonts w:ascii="Times New Roman" w:hAnsi="Times New Roman"/>
          <w:sz w:val="24"/>
          <w:szCs w:val="24"/>
        </w:rPr>
        <w:t>“c</w:t>
      </w:r>
      <w:r w:rsidRPr="00436B0B">
        <w:rPr>
          <w:rFonts w:ascii="Times New Roman" w:hAnsi="Times New Roman"/>
          <w:sz w:val="24"/>
          <w:szCs w:val="24"/>
        </w:rPr>
        <w:t xml:space="preserve">uidados </w:t>
      </w:r>
      <w:r>
        <w:rPr>
          <w:rFonts w:ascii="Times New Roman" w:hAnsi="Times New Roman"/>
          <w:sz w:val="24"/>
          <w:szCs w:val="24"/>
        </w:rPr>
        <w:t>e</w:t>
      </w:r>
      <w:r w:rsidRPr="00436B0B">
        <w:rPr>
          <w:rFonts w:ascii="Times New Roman" w:hAnsi="Times New Roman"/>
          <w:sz w:val="24"/>
          <w:szCs w:val="24"/>
        </w:rPr>
        <w:t>speciales</w:t>
      </w:r>
      <w:r>
        <w:rPr>
          <w:rFonts w:ascii="Times New Roman" w:hAnsi="Times New Roman"/>
          <w:sz w:val="24"/>
          <w:szCs w:val="24"/>
        </w:rPr>
        <w:t>”;</w:t>
      </w:r>
      <w:r w:rsidRPr="00436B0B">
        <w:rPr>
          <w:rFonts w:ascii="Times New Roman" w:hAnsi="Times New Roman"/>
          <w:sz w:val="24"/>
          <w:szCs w:val="24"/>
        </w:rPr>
        <w:t xml:space="preserve"> con el transcurso del tiempo y los resultados</w:t>
      </w:r>
      <w:r>
        <w:rPr>
          <w:rFonts w:ascii="Times New Roman" w:hAnsi="Times New Roman"/>
          <w:sz w:val="24"/>
          <w:szCs w:val="24"/>
        </w:rPr>
        <w:t xml:space="preserve"> positivos,</w:t>
      </w:r>
      <w:r w:rsidRPr="00436B0B">
        <w:rPr>
          <w:rFonts w:ascii="Times New Roman" w:hAnsi="Times New Roman"/>
          <w:sz w:val="24"/>
          <w:szCs w:val="24"/>
        </w:rPr>
        <w:t xml:space="preserve"> fue precursora de la actual </w:t>
      </w:r>
      <w:r>
        <w:rPr>
          <w:rFonts w:ascii="Times New Roman" w:hAnsi="Times New Roman"/>
          <w:sz w:val="24"/>
          <w:szCs w:val="24"/>
        </w:rPr>
        <w:t>un</w:t>
      </w:r>
      <w:r w:rsidRPr="00436B0B">
        <w:rPr>
          <w:rFonts w:ascii="Times New Roman" w:hAnsi="Times New Roman"/>
          <w:sz w:val="24"/>
          <w:szCs w:val="24"/>
        </w:rPr>
        <w:t xml:space="preserve">idad de </w:t>
      </w:r>
      <w:r>
        <w:rPr>
          <w:rFonts w:ascii="Times New Roman" w:hAnsi="Times New Roman"/>
          <w:sz w:val="24"/>
          <w:szCs w:val="24"/>
        </w:rPr>
        <w:t>t</w:t>
      </w:r>
      <w:r w:rsidRPr="00436B0B">
        <w:rPr>
          <w:rFonts w:ascii="Times New Roman" w:hAnsi="Times New Roman"/>
          <w:sz w:val="24"/>
          <w:szCs w:val="24"/>
        </w:rPr>
        <w:t xml:space="preserve">erapia </w:t>
      </w:r>
      <w:r>
        <w:rPr>
          <w:rFonts w:ascii="Times New Roman" w:hAnsi="Times New Roman"/>
          <w:sz w:val="24"/>
          <w:szCs w:val="24"/>
        </w:rPr>
        <w:t>i</w:t>
      </w:r>
      <w:r w:rsidRPr="00436B0B">
        <w:rPr>
          <w:rFonts w:ascii="Times New Roman" w:hAnsi="Times New Roman"/>
          <w:sz w:val="24"/>
          <w:szCs w:val="24"/>
        </w:rPr>
        <w:t xml:space="preserve">ntensiva de la institución. </w:t>
      </w:r>
    </w:p>
    <w:p w14:paraId="187FAD87" w14:textId="77777777" w:rsidR="00115349" w:rsidRDefault="00115349" w:rsidP="00115349">
      <w:pPr>
        <w:spacing w:after="0" w:line="360" w:lineRule="auto"/>
        <w:jc w:val="both"/>
        <w:rPr>
          <w:rFonts w:ascii="Times New Roman" w:hAnsi="Times New Roman"/>
          <w:sz w:val="24"/>
          <w:szCs w:val="24"/>
        </w:rPr>
      </w:pPr>
      <w:r>
        <w:rPr>
          <w:rFonts w:ascii="Times New Roman" w:hAnsi="Times New Roman"/>
          <w:sz w:val="24"/>
          <w:szCs w:val="24"/>
        </w:rPr>
        <w:t>A</w:t>
      </w:r>
      <w:r w:rsidRPr="00436B0B">
        <w:rPr>
          <w:rFonts w:ascii="Times New Roman" w:hAnsi="Times New Roman"/>
          <w:sz w:val="24"/>
          <w:szCs w:val="24"/>
        </w:rPr>
        <w:t>l disponer el hospital de un riñón artificial (</w:t>
      </w:r>
      <w:proofErr w:type="spellStart"/>
      <w:r w:rsidRPr="001A0130">
        <w:rPr>
          <w:rFonts w:ascii="Times New Roman" w:hAnsi="Times New Roman"/>
          <w:sz w:val="24"/>
          <w:szCs w:val="24"/>
        </w:rPr>
        <w:t>Kolff</w:t>
      </w:r>
      <w:r>
        <w:rPr>
          <w:rFonts w:ascii="Times New Roman" w:hAnsi="Times New Roman"/>
          <w:sz w:val="24"/>
          <w:szCs w:val="24"/>
        </w:rPr>
        <w:t>-</w:t>
      </w:r>
      <w:r w:rsidRPr="00436B0B">
        <w:rPr>
          <w:rFonts w:ascii="Times New Roman" w:hAnsi="Times New Roman"/>
          <w:sz w:val="24"/>
          <w:szCs w:val="24"/>
        </w:rPr>
        <w:t>Travenol</w:t>
      </w:r>
      <w:proofErr w:type="spellEnd"/>
      <w:r w:rsidRPr="00436B0B">
        <w:rPr>
          <w:rFonts w:ascii="Times New Roman" w:hAnsi="Times New Roman"/>
          <w:sz w:val="24"/>
          <w:szCs w:val="24"/>
        </w:rPr>
        <w:t xml:space="preserve">) que no se había utilizado, estableció un área para la realización de hemodiálisis y otra con 3 camas para diálisis peritoneal. </w:t>
      </w:r>
      <w:r>
        <w:rPr>
          <w:rFonts w:ascii="Times New Roman" w:hAnsi="Times New Roman"/>
          <w:sz w:val="24"/>
          <w:szCs w:val="24"/>
        </w:rPr>
        <w:t>Esto permitió la creación de un s</w:t>
      </w:r>
      <w:r w:rsidRPr="00436B0B">
        <w:rPr>
          <w:rFonts w:ascii="Times New Roman" w:hAnsi="Times New Roman"/>
          <w:sz w:val="24"/>
          <w:szCs w:val="24"/>
        </w:rPr>
        <w:t>ervicio de Nefrología con métodos dialíticos. Para ello fue necesario que pasara</w:t>
      </w:r>
      <w:r>
        <w:rPr>
          <w:rFonts w:ascii="Times New Roman" w:hAnsi="Times New Roman"/>
          <w:sz w:val="24"/>
          <w:szCs w:val="24"/>
        </w:rPr>
        <w:t xml:space="preserve">, junto con un grupo </w:t>
      </w:r>
      <w:r w:rsidRPr="00436B0B">
        <w:rPr>
          <w:rFonts w:ascii="Times New Roman" w:hAnsi="Times New Roman"/>
          <w:sz w:val="24"/>
          <w:szCs w:val="24"/>
        </w:rPr>
        <w:t>de enfermeras</w:t>
      </w:r>
      <w:r>
        <w:rPr>
          <w:rFonts w:ascii="Times New Roman" w:hAnsi="Times New Roman"/>
          <w:sz w:val="24"/>
          <w:szCs w:val="24"/>
        </w:rPr>
        <w:t>, un</w:t>
      </w:r>
      <w:r w:rsidRPr="00436B0B">
        <w:rPr>
          <w:rFonts w:ascii="Times New Roman" w:hAnsi="Times New Roman"/>
          <w:sz w:val="24"/>
          <w:szCs w:val="24"/>
        </w:rPr>
        <w:t xml:space="preserve"> entrenamiento en el Instituto de Nefrología</w:t>
      </w:r>
      <w:r>
        <w:rPr>
          <w:rFonts w:ascii="Times New Roman" w:hAnsi="Times New Roman"/>
          <w:sz w:val="24"/>
          <w:szCs w:val="24"/>
        </w:rPr>
        <w:t>, sobre</w:t>
      </w:r>
      <w:r w:rsidRPr="00436B0B">
        <w:rPr>
          <w:rFonts w:ascii="Times New Roman" w:hAnsi="Times New Roman"/>
          <w:sz w:val="24"/>
          <w:szCs w:val="24"/>
        </w:rPr>
        <w:t xml:space="preserve"> este</w:t>
      </w:r>
      <w:r>
        <w:rPr>
          <w:rFonts w:ascii="Times New Roman" w:hAnsi="Times New Roman"/>
          <w:sz w:val="24"/>
          <w:szCs w:val="24"/>
        </w:rPr>
        <w:t xml:space="preserve"> procedimiento </w:t>
      </w:r>
      <w:r w:rsidRPr="00436B0B">
        <w:rPr>
          <w:rFonts w:ascii="Times New Roman" w:hAnsi="Times New Roman"/>
          <w:sz w:val="24"/>
          <w:szCs w:val="24"/>
        </w:rPr>
        <w:t>diagnóstico y terapéutico</w:t>
      </w:r>
      <w:r>
        <w:rPr>
          <w:rFonts w:ascii="Times New Roman" w:hAnsi="Times New Roman"/>
          <w:sz w:val="24"/>
          <w:szCs w:val="24"/>
        </w:rPr>
        <w:t xml:space="preserve">. </w:t>
      </w:r>
      <w:r w:rsidRPr="00436B0B">
        <w:rPr>
          <w:rFonts w:ascii="Times New Roman" w:hAnsi="Times New Roman"/>
          <w:sz w:val="24"/>
          <w:szCs w:val="24"/>
        </w:rPr>
        <w:t xml:space="preserve">Recibió el apoyo solidario del profesor </w:t>
      </w:r>
      <w:r w:rsidRPr="00544790">
        <w:rPr>
          <w:rFonts w:ascii="Times New Roman" w:hAnsi="Times New Roman"/>
          <w:i/>
          <w:sz w:val="24"/>
          <w:szCs w:val="24"/>
        </w:rPr>
        <w:t>Abelardo Buch</w:t>
      </w:r>
      <w:r w:rsidRPr="00436B0B">
        <w:rPr>
          <w:rFonts w:ascii="Times New Roman" w:hAnsi="Times New Roman"/>
          <w:sz w:val="24"/>
          <w:szCs w:val="24"/>
        </w:rPr>
        <w:t xml:space="preserve">, entonces director de esa institución, quién además hizo rotar por esta nueva unidad los residentes de último año de la especialidad, </w:t>
      </w:r>
      <w:r>
        <w:rPr>
          <w:rFonts w:ascii="Times New Roman" w:hAnsi="Times New Roman"/>
          <w:sz w:val="24"/>
          <w:szCs w:val="24"/>
        </w:rPr>
        <w:t xml:space="preserve">quienes </w:t>
      </w:r>
      <w:r w:rsidRPr="00436B0B">
        <w:rPr>
          <w:rFonts w:ascii="Times New Roman" w:hAnsi="Times New Roman"/>
          <w:sz w:val="24"/>
          <w:szCs w:val="24"/>
        </w:rPr>
        <w:t>brindaron un destacado apoyo al desarrollo de</w:t>
      </w:r>
      <w:r>
        <w:rPr>
          <w:rFonts w:ascii="Times New Roman" w:hAnsi="Times New Roman"/>
          <w:sz w:val="24"/>
          <w:szCs w:val="24"/>
        </w:rPr>
        <w:t xml:space="preserve"> la</w:t>
      </w:r>
      <w:r w:rsidRPr="00436B0B">
        <w:rPr>
          <w:rFonts w:ascii="Times New Roman" w:hAnsi="Times New Roman"/>
          <w:sz w:val="24"/>
          <w:szCs w:val="24"/>
        </w:rPr>
        <w:t xml:space="preserve"> </w:t>
      </w:r>
      <w:r>
        <w:rPr>
          <w:rFonts w:ascii="Times New Roman" w:hAnsi="Times New Roman"/>
          <w:sz w:val="24"/>
          <w:szCs w:val="24"/>
        </w:rPr>
        <w:t>especialidad</w:t>
      </w:r>
      <w:r w:rsidRPr="00436B0B">
        <w:rPr>
          <w:rFonts w:ascii="Times New Roman" w:hAnsi="Times New Roman"/>
          <w:sz w:val="24"/>
          <w:szCs w:val="24"/>
        </w:rPr>
        <w:t xml:space="preserve">. </w:t>
      </w:r>
    </w:p>
    <w:p w14:paraId="7530C365" w14:textId="77777777" w:rsidR="00115349" w:rsidRDefault="00115349" w:rsidP="00115349">
      <w:pPr>
        <w:spacing w:after="0" w:line="360" w:lineRule="auto"/>
        <w:jc w:val="both"/>
        <w:rPr>
          <w:rFonts w:ascii="Times New Roman" w:hAnsi="Times New Roman"/>
          <w:sz w:val="24"/>
          <w:szCs w:val="24"/>
        </w:rPr>
      </w:pPr>
      <w:r>
        <w:rPr>
          <w:rFonts w:ascii="Times New Roman" w:hAnsi="Times New Roman"/>
          <w:sz w:val="24"/>
          <w:szCs w:val="24"/>
        </w:rPr>
        <w:t xml:space="preserve">Gracias a este trabajo, en el Hospital Militar Central “Dr. Luis Díaz Soto”, se </w:t>
      </w:r>
      <w:r w:rsidRPr="00436B0B">
        <w:rPr>
          <w:rFonts w:ascii="Times New Roman" w:hAnsi="Times New Roman"/>
          <w:sz w:val="24"/>
          <w:szCs w:val="24"/>
        </w:rPr>
        <w:t>realiz</w:t>
      </w:r>
      <w:r>
        <w:rPr>
          <w:rFonts w:ascii="Times New Roman" w:hAnsi="Times New Roman"/>
          <w:sz w:val="24"/>
          <w:szCs w:val="24"/>
        </w:rPr>
        <w:t>ó</w:t>
      </w:r>
      <w:r w:rsidRPr="00436B0B">
        <w:rPr>
          <w:rFonts w:ascii="Times New Roman" w:hAnsi="Times New Roman"/>
          <w:sz w:val="24"/>
          <w:szCs w:val="24"/>
        </w:rPr>
        <w:t xml:space="preserve"> el primer </w:t>
      </w:r>
      <w:r>
        <w:rPr>
          <w:rFonts w:ascii="Times New Roman" w:hAnsi="Times New Roman"/>
          <w:sz w:val="24"/>
          <w:szCs w:val="24"/>
        </w:rPr>
        <w:t xml:space="preserve">trasplante </w:t>
      </w:r>
      <w:r w:rsidRPr="00436B0B">
        <w:rPr>
          <w:rFonts w:ascii="Times New Roman" w:hAnsi="Times New Roman"/>
          <w:sz w:val="24"/>
          <w:szCs w:val="24"/>
        </w:rPr>
        <w:t>renal, el 7 de febrero de 1973</w:t>
      </w:r>
      <w:r>
        <w:rPr>
          <w:rFonts w:ascii="Times New Roman" w:hAnsi="Times New Roman"/>
          <w:sz w:val="24"/>
          <w:szCs w:val="24"/>
        </w:rPr>
        <w:t>;</w:t>
      </w:r>
      <w:r w:rsidRPr="00436B0B">
        <w:rPr>
          <w:rFonts w:ascii="Times New Roman" w:hAnsi="Times New Roman"/>
          <w:sz w:val="24"/>
          <w:szCs w:val="24"/>
        </w:rPr>
        <w:t xml:space="preserve"> segundo centro, después del Instituto de Nefrología, </w:t>
      </w:r>
      <w:r>
        <w:rPr>
          <w:rFonts w:ascii="Times New Roman" w:hAnsi="Times New Roman"/>
          <w:sz w:val="24"/>
          <w:szCs w:val="24"/>
        </w:rPr>
        <w:t>que</w:t>
      </w:r>
      <w:r w:rsidRPr="00436B0B">
        <w:rPr>
          <w:rFonts w:ascii="Times New Roman" w:hAnsi="Times New Roman"/>
          <w:sz w:val="24"/>
          <w:szCs w:val="24"/>
        </w:rPr>
        <w:t xml:space="preserve"> realiz</w:t>
      </w:r>
      <w:r>
        <w:rPr>
          <w:rFonts w:ascii="Times New Roman" w:hAnsi="Times New Roman"/>
          <w:sz w:val="24"/>
          <w:szCs w:val="24"/>
        </w:rPr>
        <w:t>ó</w:t>
      </w:r>
      <w:r w:rsidRPr="00436B0B">
        <w:rPr>
          <w:rFonts w:ascii="Times New Roman" w:hAnsi="Times New Roman"/>
          <w:sz w:val="24"/>
          <w:szCs w:val="24"/>
        </w:rPr>
        <w:t xml:space="preserve"> </w:t>
      </w:r>
      <w:r>
        <w:rPr>
          <w:rFonts w:ascii="Times New Roman" w:hAnsi="Times New Roman"/>
          <w:sz w:val="24"/>
          <w:szCs w:val="24"/>
        </w:rPr>
        <w:t>trasplantes renales en Cuba</w:t>
      </w:r>
      <w:r w:rsidRPr="00436B0B">
        <w:rPr>
          <w:rFonts w:ascii="Times New Roman" w:hAnsi="Times New Roman"/>
          <w:sz w:val="24"/>
          <w:szCs w:val="24"/>
        </w:rPr>
        <w:t xml:space="preserve">. </w:t>
      </w:r>
    </w:p>
    <w:p w14:paraId="6AC4F219" w14:textId="77777777" w:rsidR="00115349" w:rsidRPr="00436B0B" w:rsidRDefault="00115349" w:rsidP="00115349">
      <w:pPr>
        <w:spacing w:after="0" w:line="360" w:lineRule="auto"/>
        <w:jc w:val="both"/>
        <w:rPr>
          <w:rFonts w:ascii="Times New Roman" w:hAnsi="Times New Roman"/>
          <w:sz w:val="24"/>
          <w:szCs w:val="24"/>
        </w:rPr>
      </w:pPr>
      <w:r w:rsidRPr="00436B0B">
        <w:rPr>
          <w:rFonts w:ascii="Times New Roman" w:hAnsi="Times New Roman"/>
          <w:sz w:val="24"/>
          <w:szCs w:val="24"/>
        </w:rPr>
        <w:t>Con la progresiva incorporación de especialistas nefrólogos militares, la actividad del servicio se incrementó de forma destacada, con resultados asistenciales, docentes y científicos satisfactorios</w:t>
      </w:r>
      <w:r>
        <w:rPr>
          <w:rFonts w:ascii="Times New Roman" w:hAnsi="Times New Roman"/>
          <w:sz w:val="24"/>
          <w:szCs w:val="24"/>
        </w:rPr>
        <w:t xml:space="preserve">, que se mantienen </w:t>
      </w:r>
      <w:r w:rsidRPr="00436B0B">
        <w:rPr>
          <w:rFonts w:ascii="Times New Roman" w:hAnsi="Times New Roman"/>
          <w:sz w:val="24"/>
          <w:szCs w:val="24"/>
        </w:rPr>
        <w:t xml:space="preserve">hasta la actualidad. </w:t>
      </w:r>
      <w:r>
        <w:rPr>
          <w:rFonts w:ascii="Times New Roman" w:hAnsi="Times New Roman"/>
          <w:sz w:val="24"/>
          <w:szCs w:val="24"/>
        </w:rPr>
        <w:t>También f</w:t>
      </w:r>
      <w:r w:rsidRPr="00436B0B">
        <w:rPr>
          <w:rFonts w:ascii="Times New Roman" w:hAnsi="Times New Roman"/>
          <w:sz w:val="24"/>
          <w:szCs w:val="24"/>
        </w:rPr>
        <w:t>ueron preparados especialistas en nefrología</w:t>
      </w:r>
      <w:r>
        <w:rPr>
          <w:rFonts w:ascii="Times New Roman" w:hAnsi="Times New Roman"/>
          <w:sz w:val="24"/>
          <w:szCs w:val="24"/>
        </w:rPr>
        <w:t>,</w:t>
      </w:r>
      <w:r w:rsidRPr="00436B0B">
        <w:rPr>
          <w:rFonts w:ascii="Times New Roman" w:hAnsi="Times New Roman"/>
          <w:sz w:val="24"/>
          <w:szCs w:val="24"/>
        </w:rPr>
        <w:t xml:space="preserve"> con el objetivo de desarrollar esta especialidad en los restantes hospitales militares del </w:t>
      </w:r>
      <w:proofErr w:type="gramStart"/>
      <w:r w:rsidRPr="00436B0B">
        <w:rPr>
          <w:rFonts w:ascii="Times New Roman" w:hAnsi="Times New Roman"/>
          <w:sz w:val="24"/>
          <w:szCs w:val="24"/>
        </w:rPr>
        <w:t>país.</w:t>
      </w:r>
      <w:r>
        <w:rPr>
          <w:rFonts w:ascii="Times New Roman" w:hAnsi="Times New Roman"/>
          <w:sz w:val="24"/>
          <w:szCs w:val="24"/>
          <w:vertAlign w:val="superscript"/>
        </w:rPr>
        <w:t>(</w:t>
      </w:r>
      <w:proofErr w:type="gramEnd"/>
      <w:r>
        <w:rPr>
          <w:rFonts w:ascii="Times New Roman" w:hAnsi="Times New Roman"/>
          <w:sz w:val="24"/>
          <w:szCs w:val="24"/>
          <w:vertAlign w:val="superscript"/>
        </w:rPr>
        <w:t>2</w:t>
      </w:r>
      <w:r w:rsidRPr="00137FB8">
        <w:rPr>
          <w:rFonts w:ascii="Times New Roman" w:hAnsi="Times New Roman"/>
          <w:sz w:val="24"/>
          <w:szCs w:val="24"/>
          <w:vertAlign w:val="superscript"/>
        </w:rPr>
        <w:t>)</w:t>
      </w:r>
    </w:p>
    <w:p w14:paraId="2088A564" w14:textId="77777777" w:rsidR="00115349" w:rsidRPr="00436B0B" w:rsidRDefault="00115349" w:rsidP="00115349">
      <w:pPr>
        <w:spacing w:after="0" w:line="360" w:lineRule="auto"/>
        <w:jc w:val="both"/>
        <w:rPr>
          <w:rFonts w:ascii="Times New Roman" w:hAnsi="Times New Roman"/>
          <w:sz w:val="24"/>
          <w:szCs w:val="24"/>
        </w:rPr>
      </w:pPr>
      <w:r w:rsidRPr="00436B0B">
        <w:rPr>
          <w:rFonts w:ascii="Times New Roman" w:hAnsi="Times New Roman"/>
          <w:sz w:val="24"/>
          <w:szCs w:val="24"/>
        </w:rPr>
        <w:t>Cumplió misión inter</w:t>
      </w:r>
      <w:r>
        <w:rPr>
          <w:rFonts w:ascii="Times New Roman" w:hAnsi="Times New Roman"/>
          <w:sz w:val="24"/>
          <w:szCs w:val="24"/>
        </w:rPr>
        <w:t>nacionalista en Etiopia (1977-</w:t>
      </w:r>
      <w:r w:rsidRPr="00436B0B">
        <w:rPr>
          <w:rFonts w:ascii="Times New Roman" w:hAnsi="Times New Roman"/>
          <w:sz w:val="24"/>
          <w:szCs w:val="24"/>
        </w:rPr>
        <w:t xml:space="preserve">1978), inicialmente como segundo jefe y secretario del Partido de una brigada médica </w:t>
      </w:r>
      <w:r>
        <w:rPr>
          <w:rFonts w:ascii="Times New Roman" w:hAnsi="Times New Roman"/>
          <w:sz w:val="24"/>
          <w:szCs w:val="24"/>
        </w:rPr>
        <w:t>desplegada</w:t>
      </w:r>
      <w:r w:rsidRPr="00436B0B">
        <w:rPr>
          <w:rFonts w:ascii="Times New Roman" w:hAnsi="Times New Roman"/>
          <w:sz w:val="24"/>
          <w:szCs w:val="24"/>
        </w:rPr>
        <w:t xml:space="preserve"> al norte de ese país (provincia </w:t>
      </w:r>
      <w:proofErr w:type="spellStart"/>
      <w:r w:rsidRPr="00436B0B">
        <w:rPr>
          <w:rFonts w:ascii="Times New Roman" w:hAnsi="Times New Roman"/>
          <w:sz w:val="24"/>
          <w:szCs w:val="24"/>
        </w:rPr>
        <w:t>Gondar</w:t>
      </w:r>
      <w:proofErr w:type="spellEnd"/>
      <w:r w:rsidRPr="00436B0B">
        <w:rPr>
          <w:rFonts w:ascii="Times New Roman" w:hAnsi="Times New Roman"/>
          <w:sz w:val="24"/>
          <w:szCs w:val="24"/>
        </w:rPr>
        <w:t>)</w:t>
      </w:r>
      <w:r>
        <w:rPr>
          <w:rFonts w:ascii="Times New Roman" w:hAnsi="Times New Roman"/>
          <w:sz w:val="24"/>
          <w:szCs w:val="24"/>
        </w:rPr>
        <w:t>.</w:t>
      </w:r>
      <w:r w:rsidRPr="00436B0B">
        <w:rPr>
          <w:rFonts w:ascii="Times New Roman" w:hAnsi="Times New Roman"/>
          <w:sz w:val="24"/>
          <w:szCs w:val="24"/>
        </w:rPr>
        <w:t xml:space="preserve"> </w:t>
      </w:r>
      <w:r>
        <w:rPr>
          <w:rFonts w:ascii="Times New Roman" w:hAnsi="Times New Roman"/>
          <w:sz w:val="24"/>
          <w:szCs w:val="24"/>
        </w:rPr>
        <w:t>P</w:t>
      </w:r>
      <w:r w:rsidRPr="00436B0B">
        <w:rPr>
          <w:rFonts w:ascii="Times New Roman" w:hAnsi="Times New Roman"/>
          <w:sz w:val="24"/>
          <w:szCs w:val="24"/>
        </w:rPr>
        <w:t>osteriormente</w:t>
      </w:r>
      <w:r>
        <w:rPr>
          <w:rFonts w:ascii="Times New Roman" w:hAnsi="Times New Roman"/>
          <w:sz w:val="24"/>
          <w:szCs w:val="24"/>
        </w:rPr>
        <w:t>,</w:t>
      </w:r>
      <w:r w:rsidRPr="00436B0B">
        <w:rPr>
          <w:rFonts w:ascii="Times New Roman" w:hAnsi="Times New Roman"/>
          <w:sz w:val="24"/>
          <w:szCs w:val="24"/>
        </w:rPr>
        <w:t xml:space="preserve"> al desencadenarse el c</w:t>
      </w:r>
      <w:r>
        <w:rPr>
          <w:rFonts w:ascii="Times New Roman" w:hAnsi="Times New Roman"/>
          <w:sz w:val="24"/>
          <w:szCs w:val="24"/>
        </w:rPr>
        <w:t xml:space="preserve">onflicto bélico con Somalia, fue </w:t>
      </w:r>
      <w:r w:rsidRPr="00436B0B">
        <w:rPr>
          <w:rFonts w:ascii="Times New Roman" w:hAnsi="Times New Roman"/>
          <w:sz w:val="24"/>
          <w:szCs w:val="24"/>
        </w:rPr>
        <w:t>desi</w:t>
      </w:r>
      <w:r>
        <w:rPr>
          <w:rFonts w:ascii="Times New Roman" w:hAnsi="Times New Roman"/>
          <w:sz w:val="24"/>
          <w:szCs w:val="24"/>
        </w:rPr>
        <w:t>g</w:t>
      </w:r>
      <w:r w:rsidRPr="00436B0B">
        <w:rPr>
          <w:rFonts w:ascii="Times New Roman" w:hAnsi="Times New Roman"/>
          <w:sz w:val="24"/>
          <w:szCs w:val="24"/>
        </w:rPr>
        <w:t>nado</w:t>
      </w:r>
      <w:r>
        <w:rPr>
          <w:rFonts w:ascii="Times New Roman" w:hAnsi="Times New Roman"/>
          <w:sz w:val="24"/>
          <w:szCs w:val="24"/>
        </w:rPr>
        <w:t xml:space="preserve"> </w:t>
      </w:r>
      <w:r w:rsidRPr="00436B0B">
        <w:rPr>
          <w:rFonts w:ascii="Times New Roman" w:hAnsi="Times New Roman"/>
          <w:sz w:val="24"/>
          <w:szCs w:val="24"/>
        </w:rPr>
        <w:t>como jefe de la Sección de Hospitalización</w:t>
      </w:r>
      <w:r>
        <w:rPr>
          <w:rFonts w:ascii="Times New Roman" w:hAnsi="Times New Roman"/>
          <w:sz w:val="24"/>
          <w:szCs w:val="24"/>
        </w:rPr>
        <w:t xml:space="preserve"> de</w:t>
      </w:r>
      <w:r w:rsidRPr="00436B0B">
        <w:rPr>
          <w:rFonts w:ascii="Times New Roman" w:hAnsi="Times New Roman"/>
          <w:sz w:val="24"/>
          <w:szCs w:val="24"/>
        </w:rPr>
        <w:t xml:space="preserve"> la Base Hospitalaria</w:t>
      </w:r>
      <w:r>
        <w:rPr>
          <w:rFonts w:ascii="Times New Roman" w:hAnsi="Times New Roman"/>
          <w:sz w:val="24"/>
          <w:szCs w:val="24"/>
        </w:rPr>
        <w:t>,</w:t>
      </w:r>
      <w:r w:rsidRPr="00436B0B">
        <w:rPr>
          <w:rFonts w:ascii="Times New Roman" w:hAnsi="Times New Roman"/>
          <w:sz w:val="24"/>
          <w:szCs w:val="24"/>
        </w:rPr>
        <w:t xml:space="preserve"> situada en </w:t>
      </w:r>
      <w:proofErr w:type="spellStart"/>
      <w:r w:rsidRPr="00436B0B">
        <w:rPr>
          <w:rFonts w:ascii="Times New Roman" w:hAnsi="Times New Roman"/>
          <w:sz w:val="24"/>
          <w:szCs w:val="24"/>
        </w:rPr>
        <w:t>Alenmaya</w:t>
      </w:r>
      <w:proofErr w:type="spellEnd"/>
      <w:r w:rsidRPr="00436B0B">
        <w:rPr>
          <w:rFonts w:ascii="Times New Roman" w:hAnsi="Times New Roman"/>
          <w:sz w:val="24"/>
          <w:szCs w:val="24"/>
        </w:rPr>
        <w:t xml:space="preserve">, </w:t>
      </w:r>
      <w:proofErr w:type="spellStart"/>
      <w:r w:rsidRPr="00436B0B">
        <w:rPr>
          <w:rFonts w:ascii="Times New Roman" w:hAnsi="Times New Roman"/>
          <w:sz w:val="24"/>
          <w:szCs w:val="24"/>
        </w:rPr>
        <w:t>Ogaden</w:t>
      </w:r>
      <w:proofErr w:type="spellEnd"/>
      <w:r w:rsidRPr="00436B0B">
        <w:rPr>
          <w:rFonts w:ascii="Times New Roman" w:hAnsi="Times New Roman"/>
          <w:sz w:val="24"/>
          <w:szCs w:val="24"/>
        </w:rPr>
        <w:t>, para el aseguramiento médico de las acciones combativas. Al concluir e</w:t>
      </w:r>
      <w:r>
        <w:rPr>
          <w:rFonts w:ascii="Times New Roman" w:hAnsi="Times New Roman"/>
          <w:sz w:val="24"/>
          <w:szCs w:val="24"/>
        </w:rPr>
        <w:t>l</w:t>
      </w:r>
      <w:r w:rsidRPr="00436B0B">
        <w:rPr>
          <w:rFonts w:ascii="Times New Roman" w:hAnsi="Times New Roman"/>
          <w:sz w:val="24"/>
          <w:szCs w:val="24"/>
        </w:rPr>
        <w:t xml:space="preserve"> conflicto</w:t>
      </w:r>
      <w:r>
        <w:rPr>
          <w:rFonts w:ascii="Times New Roman" w:hAnsi="Times New Roman"/>
          <w:sz w:val="24"/>
          <w:szCs w:val="24"/>
        </w:rPr>
        <w:t>,</w:t>
      </w:r>
      <w:r w:rsidRPr="00436B0B">
        <w:rPr>
          <w:rFonts w:ascii="Times New Roman" w:hAnsi="Times New Roman"/>
          <w:sz w:val="24"/>
          <w:szCs w:val="24"/>
        </w:rPr>
        <w:t xml:space="preserve"> fue designado para</w:t>
      </w:r>
      <w:r>
        <w:rPr>
          <w:rFonts w:ascii="Times New Roman" w:hAnsi="Times New Roman"/>
          <w:sz w:val="24"/>
          <w:szCs w:val="24"/>
        </w:rPr>
        <w:t xml:space="preserve"> otras tareas de</w:t>
      </w:r>
      <w:r w:rsidRPr="00436B0B">
        <w:rPr>
          <w:rFonts w:ascii="Times New Roman" w:hAnsi="Times New Roman"/>
          <w:sz w:val="24"/>
          <w:szCs w:val="24"/>
        </w:rPr>
        <w:t xml:space="preserve"> atención médica</w:t>
      </w:r>
      <w:r>
        <w:rPr>
          <w:rFonts w:ascii="Times New Roman" w:hAnsi="Times New Roman"/>
          <w:sz w:val="24"/>
          <w:szCs w:val="24"/>
        </w:rPr>
        <w:t>.</w:t>
      </w:r>
    </w:p>
    <w:p w14:paraId="353DADFE" w14:textId="77777777" w:rsidR="00115349" w:rsidRPr="00436B0B" w:rsidRDefault="00115349" w:rsidP="00115349">
      <w:pPr>
        <w:spacing w:after="0" w:line="360" w:lineRule="auto"/>
        <w:jc w:val="both"/>
        <w:rPr>
          <w:rFonts w:ascii="Times New Roman" w:hAnsi="Times New Roman"/>
          <w:sz w:val="24"/>
          <w:szCs w:val="24"/>
        </w:rPr>
      </w:pPr>
      <w:r w:rsidRPr="00436B0B">
        <w:rPr>
          <w:rFonts w:ascii="Times New Roman" w:hAnsi="Times New Roman"/>
          <w:sz w:val="24"/>
          <w:szCs w:val="24"/>
        </w:rPr>
        <w:t>En 1985</w:t>
      </w:r>
      <w:r>
        <w:rPr>
          <w:rFonts w:ascii="Times New Roman" w:hAnsi="Times New Roman"/>
          <w:sz w:val="24"/>
          <w:szCs w:val="24"/>
        </w:rPr>
        <w:t>,</w:t>
      </w:r>
      <w:r w:rsidRPr="00436B0B">
        <w:rPr>
          <w:rFonts w:ascii="Times New Roman" w:hAnsi="Times New Roman"/>
          <w:sz w:val="24"/>
          <w:szCs w:val="24"/>
        </w:rPr>
        <w:t xml:space="preserve"> durante varios meses participó en la organización y desarrollo de la docencia médica en el Hospital Militar de la</w:t>
      </w:r>
      <w:r>
        <w:rPr>
          <w:rFonts w:ascii="Times New Roman" w:hAnsi="Times New Roman"/>
          <w:sz w:val="24"/>
          <w:szCs w:val="24"/>
        </w:rPr>
        <w:t>s</w:t>
      </w:r>
      <w:r w:rsidRPr="00436B0B">
        <w:rPr>
          <w:rFonts w:ascii="Times New Roman" w:hAnsi="Times New Roman"/>
          <w:sz w:val="24"/>
          <w:szCs w:val="24"/>
        </w:rPr>
        <w:t xml:space="preserve"> F</w:t>
      </w:r>
      <w:r>
        <w:rPr>
          <w:rFonts w:ascii="Times New Roman" w:hAnsi="Times New Roman"/>
          <w:sz w:val="24"/>
          <w:szCs w:val="24"/>
        </w:rPr>
        <w:t xml:space="preserve">uerzas </w:t>
      </w:r>
      <w:r w:rsidRPr="00436B0B">
        <w:rPr>
          <w:rFonts w:ascii="Times New Roman" w:hAnsi="Times New Roman"/>
          <w:sz w:val="24"/>
          <w:szCs w:val="24"/>
        </w:rPr>
        <w:t>A</w:t>
      </w:r>
      <w:r>
        <w:rPr>
          <w:rFonts w:ascii="Times New Roman" w:hAnsi="Times New Roman"/>
          <w:sz w:val="24"/>
          <w:szCs w:val="24"/>
        </w:rPr>
        <w:t xml:space="preserve">rmadas </w:t>
      </w:r>
      <w:r w:rsidRPr="00436B0B">
        <w:rPr>
          <w:rFonts w:ascii="Times New Roman" w:hAnsi="Times New Roman"/>
          <w:sz w:val="24"/>
          <w:szCs w:val="24"/>
        </w:rPr>
        <w:t>P</w:t>
      </w:r>
      <w:r>
        <w:rPr>
          <w:rFonts w:ascii="Times New Roman" w:hAnsi="Times New Roman"/>
          <w:sz w:val="24"/>
          <w:szCs w:val="24"/>
        </w:rPr>
        <w:t xml:space="preserve">opulares de </w:t>
      </w:r>
      <w:r w:rsidRPr="00436B0B">
        <w:rPr>
          <w:rFonts w:ascii="Times New Roman" w:hAnsi="Times New Roman"/>
          <w:sz w:val="24"/>
          <w:szCs w:val="24"/>
        </w:rPr>
        <w:t>L</w:t>
      </w:r>
      <w:r>
        <w:rPr>
          <w:rFonts w:ascii="Times New Roman" w:hAnsi="Times New Roman"/>
          <w:sz w:val="24"/>
          <w:szCs w:val="24"/>
        </w:rPr>
        <w:t xml:space="preserve">iberación de </w:t>
      </w:r>
      <w:r w:rsidRPr="00436B0B">
        <w:rPr>
          <w:rFonts w:ascii="Times New Roman" w:hAnsi="Times New Roman"/>
          <w:sz w:val="24"/>
          <w:szCs w:val="24"/>
        </w:rPr>
        <w:t>A</w:t>
      </w:r>
      <w:r>
        <w:rPr>
          <w:rFonts w:ascii="Times New Roman" w:hAnsi="Times New Roman"/>
          <w:sz w:val="24"/>
          <w:szCs w:val="24"/>
        </w:rPr>
        <w:t>ngola (FAPLA)</w:t>
      </w:r>
      <w:r w:rsidRPr="00436B0B">
        <w:rPr>
          <w:rFonts w:ascii="Times New Roman" w:hAnsi="Times New Roman"/>
          <w:sz w:val="24"/>
          <w:szCs w:val="24"/>
        </w:rPr>
        <w:t>, en Luanda. Asumió la atención docente del primer grupo de estudiantes</w:t>
      </w:r>
      <w:r>
        <w:rPr>
          <w:rFonts w:ascii="Times New Roman" w:hAnsi="Times New Roman"/>
          <w:sz w:val="24"/>
          <w:szCs w:val="24"/>
        </w:rPr>
        <w:t xml:space="preserve"> de medicina militar</w:t>
      </w:r>
      <w:r w:rsidRPr="00436B0B">
        <w:rPr>
          <w:rFonts w:ascii="Times New Roman" w:hAnsi="Times New Roman"/>
          <w:sz w:val="24"/>
          <w:szCs w:val="24"/>
        </w:rPr>
        <w:t xml:space="preserve"> cubanos</w:t>
      </w:r>
      <w:r>
        <w:rPr>
          <w:rFonts w:ascii="Times New Roman" w:hAnsi="Times New Roman"/>
          <w:sz w:val="24"/>
          <w:szCs w:val="24"/>
        </w:rPr>
        <w:t xml:space="preserve">, que </w:t>
      </w:r>
      <w:r>
        <w:rPr>
          <w:rFonts w:ascii="Times New Roman" w:hAnsi="Times New Roman"/>
          <w:sz w:val="24"/>
          <w:szCs w:val="24"/>
        </w:rPr>
        <w:lastRenderedPageBreak/>
        <w:t>realizaron su</w:t>
      </w:r>
      <w:r w:rsidRPr="00436B0B">
        <w:rPr>
          <w:rFonts w:ascii="Times New Roman" w:hAnsi="Times New Roman"/>
          <w:sz w:val="24"/>
          <w:szCs w:val="24"/>
        </w:rPr>
        <w:t xml:space="preserve"> sexto </w:t>
      </w:r>
      <w:r>
        <w:rPr>
          <w:rFonts w:ascii="Times New Roman" w:hAnsi="Times New Roman"/>
          <w:sz w:val="24"/>
          <w:szCs w:val="24"/>
        </w:rPr>
        <w:t>año (internado) en ese país.</w:t>
      </w:r>
      <w:r w:rsidRPr="00436B0B">
        <w:rPr>
          <w:rFonts w:ascii="Times New Roman" w:hAnsi="Times New Roman"/>
          <w:sz w:val="24"/>
          <w:szCs w:val="24"/>
        </w:rPr>
        <w:t xml:space="preserve"> </w:t>
      </w:r>
      <w:r>
        <w:rPr>
          <w:rFonts w:ascii="Times New Roman" w:hAnsi="Times New Roman"/>
          <w:sz w:val="24"/>
          <w:szCs w:val="24"/>
        </w:rPr>
        <w:t xml:space="preserve">En ese año también </w:t>
      </w:r>
      <w:r w:rsidRPr="00436B0B">
        <w:rPr>
          <w:rFonts w:ascii="Times New Roman" w:hAnsi="Times New Roman"/>
          <w:sz w:val="24"/>
          <w:szCs w:val="24"/>
        </w:rPr>
        <w:t>instal</w:t>
      </w:r>
      <w:r>
        <w:rPr>
          <w:rFonts w:ascii="Times New Roman" w:hAnsi="Times New Roman"/>
          <w:sz w:val="24"/>
          <w:szCs w:val="24"/>
        </w:rPr>
        <w:t>ó</w:t>
      </w:r>
      <w:r w:rsidRPr="00436B0B">
        <w:rPr>
          <w:rFonts w:ascii="Times New Roman" w:hAnsi="Times New Roman"/>
          <w:sz w:val="24"/>
          <w:szCs w:val="24"/>
        </w:rPr>
        <w:t xml:space="preserve"> </w:t>
      </w:r>
      <w:r>
        <w:rPr>
          <w:rFonts w:ascii="Times New Roman" w:hAnsi="Times New Roman"/>
          <w:sz w:val="24"/>
          <w:szCs w:val="24"/>
        </w:rPr>
        <w:t>un</w:t>
      </w:r>
      <w:r w:rsidRPr="00436B0B">
        <w:rPr>
          <w:rFonts w:ascii="Times New Roman" w:hAnsi="Times New Roman"/>
          <w:sz w:val="24"/>
          <w:szCs w:val="24"/>
        </w:rPr>
        <w:t xml:space="preserve"> riñón artificial y entren</w:t>
      </w:r>
      <w:r>
        <w:rPr>
          <w:rFonts w:ascii="Times New Roman" w:hAnsi="Times New Roman"/>
          <w:sz w:val="24"/>
          <w:szCs w:val="24"/>
        </w:rPr>
        <w:t>ó al</w:t>
      </w:r>
      <w:r w:rsidRPr="00436B0B">
        <w:rPr>
          <w:rFonts w:ascii="Times New Roman" w:hAnsi="Times New Roman"/>
          <w:sz w:val="24"/>
          <w:szCs w:val="24"/>
        </w:rPr>
        <w:t xml:space="preserve"> personal en la realización </w:t>
      </w:r>
      <w:r>
        <w:rPr>
          <w:rFonts w:ascii="Times New Roman" w:hAnsi="Times New Roman"/>
          <w:sz w:val="24"/>
          <w:szCs w:val="24"/>
        </w:rPr>
        <w:t xml:space="preserve">de </w:t>
      </w:r>
      <w:r w:rsidRPr="00436B0B">
        <w:rPr>
          <w:rFonts w:ascii="Times New Roman" w:hAnsi="Times New Roman"/>
          <w:sz w:val="24"/>
          <w:szCs w:val="24"/>
        </w:rPr>
        <w:t>hemodiálisis</w:t>
      </w:r>
      <w:r>
        <w:rPr>
          <w:rFonts w:ascii="Times New Roman" w:hAnsi="Times New Roman"/>
          <w:sz w:val="24"/>
          <w:szCs w:val="24"/>
        </w:rPr>
        <w:t>,</w:t>
      </w:r>
      <w:r w:rsidRPr="00436B0B">
        <w:rPr>
          <w:rFonts w:ascii="Times New Roman" w:hAnsi="Times New Roman"/>
          <w:sz w:val="24"/>
          <w:szCs w:val="24"/>
        </w:rPr>
        <w:t xml:space="preserve"> en el Hospital Militar de la</w:t>
      </w:r>
      <w:r>
        <w:rPr>
          <w:rFonts w:ascii="Times New Roman" w:hAnsi="Times New Roman"/>
          <w:sz w:val="24"/>
          <w:szCs w:val="24"/>
        </w:rPr>
        <w:t>s</w:t>
      </w:r>
      <w:r w:rsidRPr="00436B0B">
        <w:rPr>
          <w:rFonts w:ascii="Times New Roman" w:hAnsi="Times New Roman"/>
          <w:sz w:val="24"/>
          <w:szCs w:val="24"/>
        </w:rPr>
        <w:t xml:space="preserve"> FAPLA</w:t>
      </w:r>
      <w:r>
        <w:rPr>
          <w:rFonts w:ascii="Times New Roman" w:hAnsi="Times New Roman"/>
          <w:sz w:val="24"/>
          <w:szCs w:val="24"/>
        </w:rPr>
        <w:t>,</w:t>
      </w:r>
      <w:r w:rsidRPr="00436B0B">
        <w:rPr>
          <w:rFonts w:ascii="Times New Roman" w:hAnsi="Times New Roman"/>
          <w:sz w:val="24"/>
          <w:szCs w:val="24"/>
        </w:rPr>
        <w:t xml:space="preserve"> en Luanda, Angola</w:t>
      </w:r>
      <w:r>
        <w:rPr>
          <w:rFonts w:ascii="Times New Roman" w:hAnsi="Times New Roman"/>
          <w:sz w:val="24"/>
          <w:szCs w:val="24"/>
        </w:rPr>
        <w:t>.</w:t>
      </w:r>
      <w:r w:rsidRPr="00436B0B">
        <w:rPr>
          <w:rFonts w:ascii="Times New Roman" w:hAnsi="Times New Roman"/>
          <w:sz w:val="24"/>
          <w:szCs w:val="24"/>
        </w:rPr>
        <w:t xml:space="preserve"> </w:t>
      </w:r>
    </w:p>
    <w:p w14:paraId="1A48B9C0" w14:textId="77777777" w:rsidR="00115349" w:rsidRDefault="00115349" w:rsidP="00115349">
      <w:pPr>
        <w:spacing w:after="0" w:line="360" w:lineRule="auto"/>
        <w:jc w:val="both"/>
        <w:rPr>
          <w:rFonts w:ascii="Times New Roman" w:hAnsi="Times New Roman"/>
          <w:sz w:val="24"/>
          <w:szCs w:val="24"/>
        </w:rPr>
      </w:pPr>
      <w:r w:rsidRPr="00436B0B">
        <w:rPr>
          <w:rFonts w:ascii="Times New Roman" w:hAnsi="Times New Roman"/>
          <w:sz w:val="24"/>
          <w:szCs w:val="24"/>
        </w:rPr>
        <w:t>En 1986 fue designado para la atención médica de p</w:t>
      </w:r>
      <w:r>
        <w:rPr>
          <w:rFonts w:ascii="Times New Roman" w:hAnsi="Times New Roman"/>
          <w:sz w:val="24"/>
          <w:szCs w:val="24"/>
        </w:rPr>
        <w:t xml:space="preserve">acientes portadores de VIH-SIDA, </w:t>
      </w:r>
      <w:r w:rsidRPr="00436B0B">
        <w:rPr>
          <w:rFonts w:ascii="Times New Roman" w:hAnsi="Times New Roman"/>
          <w:sz w:val="24"/>
          <w:szCs w:val="24"/>
        </w:rPr>
        <w:t>en Cuba</w:t>
      </w:r>
      <w:r>
        <w:rPr>
          <w:rFonts w:ascii="Times New Roman" w:hAnsi="Times New Roman"/>
          <w:sz w:val="24"/>
          <w:szCs w:val="24"/>
        </w:rPr>
        <w:t>.</w:t>
      </w:r>
      <w:r w:rsidRPr="00436B0B">
        <w:rPr>
          <w:rFonts w:ascii="Times New Roman" w:hAnsi="Times New Roman"/>
          <w:sz w:val="24"/>
          <w:szCs w:val="24"/>
        </w:rPr>
        <w:t xml:space="preserve"> </w:t>
      </w:r>
      <w:r>
        <w:rPr>
          <w:rFonts w:ascii="Times New Roman" w:hAnsi="Times New Roman"/>
          <w:sz w:val="24"/>
          <w:szCs w:val="24"/>
        </w:rPr>
        <w:t>P</w:t>
      </w:r>
      <w:r w:rsidRPr="00436B0B">
        <w:rPr>
          <w:rFonts w:ascii="Times New Roman" w:hAnsi="Times New Roman"/>
          <w:sz w:val="24"/>
          <w:szCs w:val="24"/>
        </w:rPr>
        <w:t xml:space="preserve">articipó en la organización, puesta en marcha y desarrollo de </w:t>
      </w:r>
      <w:r>
        <w:rPr>
          <w:rFonts w:ascii="Times New Roman" w:hAnsi="Times New Roman"/>
          <w:sz w:val="24"/>
          <w:szCs w:val="24"/>
        </w:rPr>
        <w:t>su</w:t>
      </w:r>
      <w:r w:rsidRPr="00436B0B">
        <w:rPr>
          <w:rFonts w:ascii="Times New Roman" w:hAnsi="Times New Roman"/>
          <w:sz w:val="24"/>
          <w:szCs w:val="24"/>
        </w:rPr>
        <w:t xml:space="preserve"> asistencia sanatorial </w:t>
      </w:r>
      <w:r>
        <w:rPr>
          <w:rFonts w:ascii="Times New Roman" w:hAnsi="Times New Roman"/>
          <w:sz w:val="24"/>
          <w:szCs w:val="24"/>
        </w:rPr>
        <w:t xml:space="preserve">entre </w:t>
      </w:r>
      <w:r w:rsidRPr="00436B0B">
        <w:rPr>
          <w:rFonts w:ascii="Times New Roman" w:hAnsi="Times New Roman"/>
          <w:sz w:val="24"/>
          <w:szCs w:val="24"/>
        </w:rPr>
        <w:t xml:space="preserve">1986 </w:t>
      </w:r>
      <w:r>
        <w:rPr>
          <w:rFonts w:ascii="Times New Roman" w:hAnsi="Times New Roman"/>
          <w:sz w:val="24"/>
          <w:szCs w:val="24"/>
        </w:rPr>
        <w:t>y</w:t>
      </w:r>
      <w:r w:rsidRPr="00436B0B">
        <w:rPr>
          <w:rFonts w:ascii="Times New Roman" w:hAnsi="Times New Roman"/>
          <w:sz w:val="24"/>
          <w:szCs w:val="24"/>
        </w:rPr>
        <w:t xml:space="preserve"> 1987.</w:t>
      </w:r>
    </w:p>
    <w:p w14:paraId="730AB15F" w14:textId="77777777" w:rsidR="00115349" w:rsidRDefault="00115349" w:rsidP="00115349">
      <w:pPr>
        <w:spacing w:after="0" w:line="360" w:lineRule="auto"/>
        <w:jc w:val="both"/>
        <w:rPr>
          <w:rFonts w:ascii="Times New Roman" w:hAnsi="Times New Roman"/>
          <w:sz w:val="24"/>
          <w:szCs w:val="24"/>
        </w:rPr>
      </w:pPr>
      <w:r>
        <w:rPr>
          <w:rFonts w:ascii="Times New Roman" w:hAnsi="Times New Roman"/>
          <w:sz w:val="24"/>
          <w:szCs w:val="24"/>
        </w:rPr>
        <w:t>Posteriormente f</w:t>
      </w:r>
      <w:r w:rsidRPr="00436B0B">
        <w:rPr>
          <w:rFonts w:ascii="Times New Roman" w:hAnsi="Times New Roman"/>
          <w:sz w:val="24"/>
          <w:szCs w:val="24"/>
        </w:rPr>
        <w:t xml:space="preserve">ue </w:t>
      </w:r>
      <w:r>
        <w:rPr>
          <w:rFonts w:ascii="Times New Roman" w:hAnsi="Times New Roman"/>
          <w:sz w:val="24"/>
          <w:szCs w:val="24"/>
        </w:rPr>
        <w:t xml:space="preserve">designado </w:t>
      </w:r>
      <w:r w:rsidRPr="00436B0B">
        <w:rPr>
          <w:rFonts w:ascii="Times New Roman" w:hAnsi="Times New Roman"/>
          <w:sz w:val="24"/>
          <w:szCs w:val="24"/>
        </w:rPr>
        <w:t xml:space="preserve">como segundo jefe del grupo que participó en el estudio </w:t>
      </w:r>
      <w:proofErr w:type="spellStart"/>
      <w:r w:rsidRPr="00436B0B">
        <w:rPr>
          <w:rFonts w:ascii="Times New Roman" w:hAnsi="Times New Roman"/>
          <w:sz w:val="24"/>
          <w:szCs w:val="24"/>
        </w:rPr>
        <w:t>sero</w:t>
      </w:r>
      <w:proofErr w:type="spellEnd"/>
      <w:r>
        <w:rPr>
          <w:rFonts w:ascii="Times New Roman" w:hAnsi="Times New Roman"/>
          <w:sz w:val="24"/>
          <w:szCs w:val="24"/>
        </w:rPr>
        <w:t>-</w:t>
      </w:r>
      <w:r w:rsidRPr="00436B0B">
        <w:rPr>
          <w:rFonts w:ascii="Times New Roman" w:hAnsi="Times New Roman"/>
          <w:sz w:val="24"/>
          <w:szCs w:val="24"/>
        </w:rPr>
        <w:t>epidemiológico y clínico de</w:t>
      </w:r>
      <w:r>
        <w:rPr>
          <w:rFonts w:ascii="Times New Roman" w:hAnsi="Times New Roman"/>
          <w:sz w:val="24"/>
          <w:szCs w:val="24"/>
        </w:rPr>
        <w:t xml:space="preserve"> VIH-SIDA</w:t>
      </w:r>
      <w:r w:rsidRPr="00436B0B">
        <w:rPr>
          <w:rFonts w:ascii="Times New Roman" w:hAnsi="Times New Roman"/>
          <w:sz w:val="24"/>
          <w:szCs w:val="24"/>
        </w:rPr>
        <w:t xml:space="preserve"> en Uganda, así como en la valoración de la eficacia de</w:t>
      </w:r>
      <w:r>
        <w:rPr>
          <w:rFonts w:ascii="Times New Roman" w:hAnsi="Times New Roman"/>
          <w:sz w:val="24"/>
          <w:szCs w:val="24"/>
        </w:rPr>
        <w:t xml:space="preserve"> un</w:t>
      </w:r>
      <w:r w:rsidRPr="00436B0B">
        <w:rPr>
          <w:rFonts w:ascii="Times New Roman" w:hAnsi="Times New Roman"/>
          <w:sz w:val="24"/>
          <w:szCs w:val="24"/>
        </w:rPr>
        <w:t xml:space="preserve"> test diagnó</w:t>
      </w:r>
      <w:r>
        <w:rPr>
          <w:rFonts w:ascii="Times New Roman" w:hAnsi="Times New Roman"/>
          <w:sz w:val="24"/>
          <w:szCs w:val="24"/>
        </w:rPr>
        <w:t>stico cubano para esta entidad.</w:t>
      </w:r>
    </w:p>
    <w:p w14:paraId="7C43734F" w14:textId="77777777" w:rsidR="00115349" w:rsidRPr="00436B0B" w:rsidRDefault="00115349" w:rsidP="00115349">
      <w:pPr>
        <w:spacing w:after="0" w:line="360" w:lineRule="auto"/>
        <w:jc w:val="both"/>
        <w:rPr>
          <w:rFonts w:ascii="Times New Roman" w:hAnsi="Times New Roman"/>
          <w:sz w:val="24"/>
          <w:szCs w:val="24"/>
        </w:rPr>
      </w:pPr>
      <w:r w:rsidRPr="00436B0B">
        <w:rPr>
          <w:rFonts w:ascii="Times New Roman" w:hAnsi="Times New Roman"/>
          <w:sz w:val="24"/>
          <w:szCs w:val="24"/>
        </w:rPr>
        <w:t>En 1989 participó en el equipamiento de la unidad de terapia intensiva del Hospital Militar</w:t>
      </w:r>
      <w:r>
        <w:rPr>
          <w:rFonts w:ascii="Times New Roman" w:hAnsi="Times New Roman"/>
          <w:sz w:val="24"/>
          <w:szCs w:val="24"/>
        </w:rPr>
        <w:t xml:space="preserve"> "</w:t>
      </w:r>
      <w:r w:rsidRPr="00436B0B">
        <w:rPr>
          <w:rFonts w:ascii="Times New Roman" w:hAnsi="Times New Roman"/>
          <w:sz w:val="24"/>
          <w:szCs w:val="24"/>
        </w:rPr>
        <w:t>Alejandro Dávila Bolaños</w:t>
      </w:r>
      <w:r>
        <w:rPr>
          <w:rFonts w:ascii="Times New Roman" w:hAnsi="Times New Roman"/>
          <w:sz w:val="24"/>
          <w:szCs w:val="24"/>
        </w:rPr>
        <w:t>"</w:t>
      </w:r>
      <w:r w:rsidRPr="00436B0B">
        <w:rPr>
          <w:rFonts w:ascii="Times New Roman" w:hAnsi="Times New Roman"/>
          <w:sz w:val="24"/>
          <w:szCs w:val="24"/>
        </w:rPr>
        <w:t>, en Managua, Nicaragua, particularmente en la instalación de</w:t>
      </w:r>
      <w:r>
        <w:rPr>
          <w:rFonts w:ascii="Times New Roman" w:hAnsi="Times New Roman"/>
          <w:sz w:val="24"/>
          <w:szCs w:val="24"/>
        </w:rPr>
        <w:t xml:space="preserve"> un</w:t>
      </w:r>
      <w:r w:rsidRPr="00436B0B">
        <w:rPr>
          <w:rFonts w:ascii="Times New Roman" w:hAnsi="Times New Roman"/>
          <w:sz w:val="24"/>
          <w:szCs w:val="24"/>
        </w:rPr>
        <w:t xml:space="preserve"> riñón artificial y entrenamiento</w:t>
      </w:r>
      <w:r>
        <w:rPr>
          <w:rFonts w:ascii="Times New Roman" w:hAnsi="Times New Roman"/>
          <w:sz w:val="24"/>
          <w:szCs w:val="24"/>
        </w:rPr>
        <w:t xml:space="preserve"> del personal para hemodiálisis.</w:t>
      </w:r>
    </w:p>
    <w:p w14:paraId="42AB89D2" w14:textId="77777777" w:rsidR="00115349" w:rsidRPr="00436B0B" w:rsidRDefault="00115349" w:rsidP="00115349">
      <w:pPr>
        <w:spacing w:after="0" w:line="360" w:lineRule="auto"/>
        <w:jc w:val="both"/>
        <w:rPr>
          <w:rFonts w:ascii="Times New Roman" w:hAnsi="Times New Roman"/>
          <w:sz w:val="24"/>
          <w:szCs w:val="24"/>
        </w:rPr>
      </w:pPr>
      <w:r w:rsidRPr="00436B0B">
        <w:rPr>
          <w:rFonts w:ascii="Times New Roman" w:hAnsi="Times New Roman"/>
          <w:sz w:val="24"/>
          <w:szCs w:val="24"/>
        </w:rPr>
        <w:t xml:space="preserve">En el año 1990 fue enviado a Vietnam, junto al profesor consultante de cirugía </w:t>
      </w:r>
      <w:r w:rsidRPr="005630CB">
        <w:rPr>
          <w:rFonts w:ascii="Times New Roman" w:hAnsi="Times New Roman"/>
          <w:i/>
          <w:sz w:val="24"/>
          <w:szCs w:val="24"/>
        </w:rPr>
        <w:t xml:space="preserve">Méndez </w:t>
      </w:r>
      <w:proofErr w:type="spellStart"/>
      <w:r w:rsidRPr="005630CB">
        <w:rPr>
          <w:rFonts w:ascii="Times New Roman" w:hAnsi="Times New Roman"/>
          <w:i/>
          <w:sz w:val="24"/>
          <w:szCs w:val="24"/>
        </w:rPr>
        <w:t>Catas</w:t>
      </w:r>
      <w:r>
        <w:rPr>
          <w:rFonts w:ascii="Times New Roman" w:hAnsi="Times New Roman"/>
          <w:i/>
          <w:sz w:val="24"/>
          <w:szCs w:val="24"/>
        </w:rPr>
        <w:t>ú</w:t>
      </w:r>
      <w:r w:rsidRPr="005630CB">
        <w:rPr>
          <w:rFonts w:ascii="Times New Roman" w:hAnsi="Times New Roman"/>
          <w:i/>
          <w:sz w:val="24"/>
          <w:szCs w:val="24"/>
        </w:rPr>
        <w:t>s</w:t>
      </w:r>
      <w:proofErr w:type="spellEnd"/>
      <w:r w:rsidRPr="00436B0B">
        <w:rPr>
          <w:rFonts w:ascii="Times New Roman" w:hAnsi="Times New Roman"/>
          <w:sz w:val="24"/>
          <w:szCs w:val="24"/>
        </w:rPr>
        <w:t>, para realizar asesoría sobre trasplante renal</w:t>
      </w:r>
      <w:r>
        <w:rPr>
          <w:rFonts w:ascii="Times New Roman" w:hAnsi="Times New Roman"/>
          <w:sz w:val="24"/>
          <w:szCs w:val="24"/>
        </w:rPr>
        <w:t>.</w:t>
      </w:r>
      <w:r w:rsidRPr="00436B0B">
        <w:rPr>
          <w:rFonts w:ascii="Times New Roman" w:hAnsi="Times New Roman"/>
          <w:sz w:val="24"/>
          <w:szCs w:val="24"/>
        </w:rPr>
        <w:t xml:space="preserve"> </w:t>
      </w:r>
      <w:r>
        <w:rPr>
          <w:rFonts w:ascii="Times New Roman" w:hAnsi="Times New Roman"/>
          <w:sz w:val="24"/>
          <w:szCs w:val="24"/>
        </w:rPr>
        <w:t>P</w:t>
      </w:r>
      <w:r w:rsidRPr="00436B0B">
        <w:rPr>
          <w:rFonts w:ascii="Times New Roman" w:hAnsi="Times New Roman"/>
          <w:sz w:val="24"/>
          <w:szCs w:val="24"/>
        </w:rPr>
        <w:t>osteriormente</w:t>
      </w:r>
      <w:r>
        <w:rPr>
          <w:rFonts w:ascii="Times New Roman" w:hAnsi="Times New Roman"/>
          <w:sz w:val="24"/>
          <w:szCs w:val="24"/>
        </w:rPr>
        <w:t>,</w:t>
      </w:r>
      <w:r w:rsidRPr="00436B0B">
        <w:rPr>
          <w:rFonts w:ascii="Times New Roman" w:hAnsi="Times New Roman"/>
          <w:sz w:val="24"/>
          <w:szCs w:val="24"/>
        </w:rPr>
        <w:t xml:space="preserve"> fue responsable del entrenamiento en esa actividad, con el apoyo del Instituto de Nefrología, de un grupo de médicos y técni</w:t>
      </w:r>
      <w:r>
        <w:rPr>
          <w:rFonts w:ascii="Times New Roman" w:hAnsi="Times New Roman"/>
          <w:sz w:val="24"/>
          <w:szCs w:val="24"/>
        </w:rPr>
        <w:t>cos vietnamitas enviados a Cuba.</w:t>
      </w:r>
    </w:p>
    <w:p w14:paraId="49D31B53" w14:textId="77777777" w:rsidR="00115349" w:rsidRPr="00436B0B" w:rsidRDefault="00115349" w:rsidP="00115349">
      <w:pPr>
        <w:spacing w:after="0" w:line="360" w:lineRule="auto"/>
        <w:jc w:val="both"/>
        <w:rPr>
          <w:rFonts w:ascii="Times New Roman" w:hAnsi="Times New Roman"/>
          <w:sz w:val="24"/>
          <w:szCs w:val="24"/>
        </w:rPr>
      </w:pPr>
      <w:r w:rsidRPr="00436B0B">
        <w:rPr>
          <w:rFonts w:ascii="Times New Roman" w:hAnsi="Times New Roman"/>
          <w:sz w:val="24"/>
          <w:szCs w:val="24"/>
        </w:rPr>
        <w:t xml:space="preserve">A pesar de la diversidad de tareas asignadas no ha dejado de atender y priorizar la actividad de la especialidad de nefrología en las FAR. Ha recibido un importante apoyo del Instituto de Nefrología y del </w:t>
      </w:r>
      <w:r>
        <w:rPr>
          <w:rFonts w:ascii="Times New Roman" w:hAnsi="Times New Roman"/>
          <w:sz w:val="24"/>
          <w:szCs w:val="24"/>
        </w:rPr>
        <w:t>g</w:t>
      </w:r>
      <w:r w:rsidRPr="00436B0B">
        <w:rPr>
          <w:rFonts w:ascii="Times New Roman" w:hAnsi="Times New Roman"/>
          <w:sz w:val="24"/>
          <w:szCs w:val="24"/>
        </w:rPr>
        <w:t xml:space="preserve">rupo </w:t>
      </w:r>
      <w:r>
        <w:rPr>
          <w:rFonts w:ascii="Times New Roman" w:hAnsi="Times New Roman"/>
          <w:sz w:val="24"/>
          <w:szCs w:val="24"/>
        </w:rPr>
        <w:t>n</w:t>
      </w:r>
      <w:r w:rsidRPr="00436B0B">
        <w:rPr>
          <w:rFonts w:ascii="Times New Roman" w:hAnsi="Times New Roman"/>
          <w:sz w:val="24"/>
          <w:szCs w:val="24"/>
        </w:rPr>
        <w:t>acional de esta especialidad</w:t>
      </w:r>
      <w:r>
        <w:rPr>
          <w:rFonts w:ascii="Times New Roman" w:hAnsi="Times New Roman"/>
          <w:sz w:val="24"/>
          <w:szCs w:val="24"/>
        </w:rPr>
        <w:t>.</w:t>
      </w:r>
    </w:p>
    <w:p w14:paraId="42CC176B" w14:textId="77777777" w:rsidR="00115349" w:rsidRDefault="00115349" w:rsidP="00115349">
      <w:pPr>
        <w:spacing w:after="0" w:line="360" w:lineRule="auto"/>
        <w:jc w:val="both"/>
        <w:rPr>
          <w:rFonts w:ascii="Times New Roman" w:hAnsi="Times New Roman"/>
          <w:sz w:val="24"/>
          <w:szCs w:val="24"/>
        </w:rPr>
      </w:pPr>
      <w:r>
        <w:rPr>
          <w:rFonts w:ascii="Times New Roman" w:hAnsi="Times New Roman"/>
          <w:sz w:val="24"/>
          <w:szCs w:val="24"/>
        </w:rPr>
        <w:t xml:space="preserve">Ha </w:t>
      </w:r>
      <w:r w:rsidRPr="00436B0B">
        <w:rPr>
          <w:rFonts w:ascii="Times New Roman" w:hAnsi="Times New Roman"/>
          <w:sz w:val="24"/>
          <w:szCs w:val="24"/>
        </w:rPr>
        <w:t>asumido</w:t>
      </w:r>
      <w:r>
        <w:rPr>
          <w:rFonts w:ascii="Times New Roman" w:hAnsi="Times New Roman"/>
          <w:sz w:val="24"/>
          <w:szCs w:val="24"/>
        </w:rPr>
        <w:t xml:space="preserve"> numerosas responsabilidades </w:t>
      </w:r>
      <w:r w:rsidRPr="00436B0B">
        <w:rPr>
          <w:rFonts w:ascii="Times New Roman" w:hAnsi="Times New Roman"/>
          <w:sz w:val="24"/>
          <w:szCs w:val="24"/>
        </w:rPr>
        <w:t>administrativas, asistenciales, docentes, científicas y políticas, entre ellas:</w:t>
      </w:r>
    </w:p>
    <w:p w14:paraId="2AAB3CAA" w14:textId="77777777" w:rsidR="00115349" w:rsidRPr="00436B0B" w:rsidRDefault="00115349" w:rsidP="00115349">
      <w:pPr>
        <w:spacing w:after="0" w:line="360" w:lineRule="auto"/>
        <w:jc w:val="both"/>
        <w:rPr>
          <w:rFonts w:ascii="Times New Roman" w:hAnsi="Times New Roman"/>
          <w:sz w:val="24"/>
          <w:szCs w:val="24"/>
        </w:rPr>
      </w:pPr>
    </w:p>
    <w:p w14:paraId="0643029A" w14:textId="77777777" w:rsidR="00115349" w:rsidRPr="00436B0B" w:rsidRDefault="00115349" w:rsidP="00115349">
      <w:pPr>
        <w:pStyle w:val="Prrafodelista"/>
        <w:numPr>
          <w:ilvl w:val="0"/>
          <w:numId w:val="3"/>
        </w:numPr>
        <w:spacing w:after="0" w:line="360" w:lineRule="auto"/>
        <w:jc w:val="both"/>
        <w:rPr>
          <w:rFonts w:ascii="Times New Roman" w:hAnsi="Times New Roman"/>
          <w:sz w:val="24"/>
          <w:szCs w:val="24"/>
        </w:rPr>
      </w:pPr>
      <w:r w:rsidRPr="00436B0B">
        <w:rPr>
          <w:rFonts w:ascii="Times New Roman" w:hAnsi="Times New Roman"/>
          <w:sz w:val="24"/>
          <w:szCs w:val="24"/>
        </w:rPr>
        <w:t>Miembro fundador de la Sociedad Cubana de Nefrología</w:t>
      </w:r>
      <w:r>
        <w:rPr>
          <w:rFonts w:ascii="Times New Roman" w:hAnsi="Times New Roman"/>
          <w:sz w:val="24"/>
          <w:szCs w:val="24"/>
        </w:rPr>
        <w:t>.</w:t>
      </w:r>
    </w:p>
    <w:p w14:paraId="53C7944D" w14:textId="77777777" w:rsidR="00115349" w:rsidRPr="00436B0B" w:rsidRDefault="00115349" w:rsidP="00115349">
      <w:pPr>
        <w:pStyle w:val="Prrafodelista"/>
        <w:numPr>
          <w:ilvl w:val="0"/>
          <w:numId w:val="3"/>
        </w:numPr>
        <w:spacing w:after="0" w:line="360" w:lineRule="auto"/>
        <w:jc w:val="both"/>
        <w:rPr>
          <w:rFonts w:ascii="Times New Roman" w:hAnsi="Times New Roman"/>
          <w:sz w:val="24"/>
          <w:szCs w:val="24"/>
        </w:rPr>
      </w:pPr>
      <w:r w:rsidRPr="00436B0B">
        <w:rPr>
          <w:rFonts w:ascii="Times New Roman" w:hAnsi="Times New Roman"/>
          <w:sz w:val="24"/>
          <w:szCs w:val="24"/>
        </w:rPr>
        <w:t>Miembro del Grupo Nacional de Nefrología del M</w:t>
      </w:r>
      <w:r>
        <w:rPr>
          <w:rFonts w:ascii="Times New Roman" w:hAnsi="Times New Roman"/>
          <w:sz w:val="24"/>
          <w:szCs w:val="24"/>
        </w:rPr>
        <w:t>inisterio de Salud Pública.</w:t>
      </w:r>
    </w:p>
    <w:p w14:paraId="2A913D51" w14:textId="77777777" w:rsidR="00115349" w:rsidRPr="00436B0B" w:rsidRDefault="00115349" w:rsidP="00115349">
      <w:pPr>
        <w:pStyle w:val="Prrafodelista"/>
        <w:numPr>
          <w:ilvl w:val="0"/>
          <w:numId w:val="3"/>
        </w:numPr>
        <w:spacing w:after="0" w:line="360" w:lineRule="auto"/>
        <w:jc w:val="both"/>
        <w:rPr>
          <w:rFonts w:ascii="Times New Roman" w:hAnsi="Times New Roman"/>
          <w:sz w:val="24"/>
          <w:szCs w:val="24"/>
        </w:rPr>
      </w:pPr>
      <w:r w:rsidRPr="00436B0B">
        <w:rPr>
          <w:rFonts w:ascii="Times New Roman" w:hAnsi="Times New Roman"/>
          <w:sz w:val="24"/>
          <w:szCs w:val="24"/>
        </w:rPr>
        <w:t>Miembro del Consejo Asesor del Rector</w:t>
      </w:r>
      <w:r>
        <w:rPr>
          <w:rFonts w:ascii="Times New Roman" w:hAnsi="Times New Roman"/>
          <w:sz w:val="24"/>
          <w:szCs w:val="24"/>
        </w:rPr>
        <w:t xml:space="preserve"> </w:t>
      </w:r>
      <w:r w:rsidRPr="00436B0B">
        <w:rPr>
          <w:rFonts w:ascii="Times New Roman" w:hAnsi="Times New Roman"/>
          <w:sz w:val="24"/>
          <w:szCs w:val="24"/>
        </w:rPr>
        <w:t>para la Especialidades (CARE)</w:t>
      </w:r>
      <w:r>
        <w:rPr>
          <w:rFonts w:ascii="Times New Roman" w:hAnsi="Times New Roman"/>
          <w:sz w:val="24"/>
          <w:szCs w:val="24"/>
        </w:rPr>
        <w:t xml:space="preserve"> de la Universidad de Ciencias Médicas de La Habana,</w:t>
      </w:r>
      <w:r w:rsidRPr="00436B0B">
        <w:rPr>
          <w:rFonts w:ascii="Times New Roman" w:hAnsi="Times New Roman"/>
          <w:sz w:val="24"/>
          <w:szCs w:val="24"/>
        </w:rPr>
        <w:t xml:space="preserve"> e</w:t>
      </w:r>
      <w:r>
        <w:rPr>
          <w:rFonts w:ascii="Times New Roman" w:hAnsi="Times New Roman"/>
          <w:sz w:val="24"/>
          <w:szCs w:val="24"/>
        </w:rPr>
        <w:t>n la especialidad de</w:t>
      </w:r>
      <w:r w:rsidRPr="00436B0B">
        <w:rPr>
          <w:rFonts w:ascii="Times New Roman" w:hAnsi="Times New Roman"/>
          <w:sz w:val="24"/>
          <w:szCs w:val="24"/>
        </w:rPr>
        <w:t xml:space="preserve"> Nefrología</w:t>
      </w:r>
      <w:r>
        <w:rPr>
          <w:rFonts w:ascii="Times New Roman" w:hAnsi="Times New Roman"/>
          <w:sz w:val="24"/>
          <w:szCs w:val="24"/>
        </w:rPr>
        <w:t>.</w:t>
      </w:r>
    </w:p>
    <w:p w14:paraId="20EA231F" w14:textId="77777777" w:rsidR="00115349" w:rsidRPr="00436B0B" w:rsidRDefault="00115349" w:rsidP="00115349">
      <w:pPr>
        <w:pStyle w:val="Prrafodelista"/>
        <w:numPr>
          <w:ilvl w:val="0"/>
          <w:numId w:val="3"/>
        </w:numPr>
        <w:spacing w:after="0" w:line="360" w:lineRule="auto"/>
        <w:jc w:val="both"/>
        <w:rPr>
          <w:rFonts w:ascii="Times New Roman" w:hAnsi="Times New Roman"/>
          <w:sz w:val="24"/>
          <w:szCs w:val="24"/>
        </w:rPr>
      </w:pPr>
      <w:r w:rsidRPr="00436B0B">
        <w:rPr>
          <w:rFonts w:ascii="Times New Roman" w:hAnsi="Times New Roman"/>
          <w:sz w:val="24"/>
          <w:szCs w:val="24"/>
        </w:rPr>
        <w:t xml:space="preserve">Miembro del Consejo Científico de la Universidad de Ciencias Médicas de </w:t>
      </w:r>
      <w:r>
        <w:rPr>
          <w:rFonts w:ascii="Times New Roman" w:hAnsi="Times New Roman"/>
          <w:sz w:val="24"/>
          <w:szCs w:val="24"/>
        </w:rPr>
        <w:t>L</w:t>
      </w:r>
      <w:r w:rsidRPr="00436B0B">
        <w:rPr>
          <w:rFonts w:ascii="Times New Roman" w:hAnsi="Times New Roman"/>
          <w:sz w:val="24"/>
          <w:szCs w:val="24"/>
        </w:rPr>
        <w:t>a Habana</w:t>
      </w:r>
      <w:r>
        <w:rPr>
          <w:rFonts w:ascii="Times New Roman" w:hAnsi="Times New Roman"/>
          <w:sz w:val="24"/>
          <w:szCs w:val="24"/>
        </w:rPr>
        <w:t>.</w:t>
      </w:r>
    </w:p>
    <w:p w14:paraId="515215CE" w14:textId="77777777" w:rsidR="00115349" w:rsidRPr="00436B0B" w:rsidRDefault="00115349" w:rsidP="00115349">
      <w:pPr>
        <w:pStyle w:val="Prrafodelista"/>
        <w:numPr>
          <w:ilvl w:val="0"/>
          <w:numId w:val="3"/>
        </w:numPr>
        <w:spacing w:after="0" w:line="360" w:lineRule="auto"/>
        <w:jc w:val="both"/>
        <w:rPr>
          <w:rFonts w:ascii="Times New Roman" w:hAnsi="Times New Roman"/>
          <w:sz w:val="24"/>
          <w:szCs w:val="24"/>
        </w:rPr>
      </w:pPr>
      <w:r w:rsidRPr="00436B0B">
        <w:rPr>
          <w:rFonts w:ascii="Times New Roman" w:hAnsi="Times New Roman"/>
          <w:sz w:val="24"/>
          <w:szCs w:val="24"/>
        </w:rPr>
        <w:t>Miembro de la Sección de Ciencias Militares de la Comisión Nacional de Grados Científicos</w:t>
      </w:r>
      <w:r>
        <w:rPr>
          <w:rFonts w:ascii="Times New Roman" w:hAnsi="Times New Roman"/>
          <w:sz w:val="24"/>
          <w:szCs w:val="24"/>
        </w:rPr>
        <w:t>.</w:t>
      </w:r>
    </w:p>
    <w:p w14:paraId="551B6CDB" w14:textId="77777777" w:rsidR="00115349" w:rsidRPr="00436B0B" w:rsidRDefault="00115349" w:rsidP="00115349">
      <w:pPr>
        <w:pStyle w:val="Prrafodelista"/>
        <w:numPr>
          <w:ilvl w:val="0"/>
          <w:numId w:val="3"/>
        </w:numPr>
        <w:spacing w:after="0" w:line="360" w:lineRule="auto"/>
        <w:jc w:val="both"/>
        <w:rPr>
          <w:rFonts w:ascii="Times New Roman" w:hAnsi="Times New Roman"/>
          <w:sz w:val="24"/>
          <w:szCs w:val="24"/>
        </w:rPr>
      </w:pPr>
      <w:r>
        <w:rPr>
          <w:rFonts w:ascii="Times New Roman" w:hAnsi="Times New Roman"/>
          <w:sz w:val="24"/>
          <w:szCs w:val="24"/>
        </w:rPr>
        <w:lastRenderedPageBreak/>
        <w:t xml:space="preserve">Miembro </w:t>
      </w:r>
      <w:r w:rsidRPr="00436B0B">
        <w:rPr>
          <w:rFonts w:ascii="Times New Roman" w:hAnsi="Times New Roman"/>
          <w:sz w:val="24"/>
          <w:szCs w:val="24"/>
        </w:rPr>
        <w:t>de la Sección de Biomedicina de la Comisión Nacional de Grados Científicos</w:t>
      </w:r>
      <w:r>
        <w:rPr>
          <w:rFonts w:ascii="Times New Roman" w:hAnsi="Times New Roman"/>
          <w:sz w:val="24"/>
          <w:szCs w:val="24"/>
        </w:rPr>
        <w:t>.</w:t>
      </w:r>
      <w:r w:rsidRPr="00436B0B">
        <w:rPr>
          <w:rFonts w:ascii="Times New Roman" w:hAnsi="Times New Roman"/>
          <w:sz w:val="24"/>
          <w:szCs w:val="24"/>
        </w:rPr>
        <w:t xml:space="preserve">  </w:t>
      </w:r>
    </w:p>
    <w:p w14:paraId="182BF26A" w14:textId="77777777" w:rsidR="00115349" w:rsidRPr="00436B0B" w:rsidRDefault="00115349" w:rsidP="00115349">
      <w:pPr>
        <w:pStyle w:val="Prrafodelista"/>
        <w:numPr>
          <w:ilvl w:val="0"/>
          <w:numId w:val="3"/>
        </w:numPr>
        <w:spacing w:after="0" w:line="360" w:lineRule="auto"/>
        <w:jc w:val="both"/>
        <w:rPr>
          <w:rFonts w:ascii="Times New Roman" w:hAnsi="Times New Roman"/>
          <w:sz w:val="24"/>
          <w:szCs w:val="24"/>
        </w:rPr>
      </w:pPr>
      <w:r w:rsidRPr="00436B0B">
        <w:rPr>
          <w:rFonts w:ascii="Times New Roman" w:hAnsi="Times New Roman"/>
          <w:sz w:val="24"/>
          <w:szCs w:val="24"/>
        </w:rPr>
        <w:t xml:space="preserve">Miembro del Consejo Científico del Hospital Militar Central </w:t>
      </w:r>
      <w:r>
        <w:rPr>
          <w:rFonts w:ascii="Times New Roman" w:hAnsi="Times New Roman"/>
          <w:sz w:val="24"/>
          <w:szCs w:val="24"/>
        </w:rPr>
        <w:t>“</w:t>
      </w:r>
      <w:r w:rsidRPr="00436B0B">
        <w:rPr>
          <w:rFonts w:ascii="Times New Roman" w:hAnsi="Times New Roman"/>
          <w:sz w:val="24"/>
          <w:szCs w:val="24"/>
        </w:rPr>
        <w:t>Dr. Luis Díaz Soto</w:t>
      </w:r>
      <w:r>
        <w:rPr>
          <w:rFonts w:ascii="Times New Roman" w:hAnsi="Times New Roman"/>
          <w:sz w:val="24"/>
          <w:szCs w:val="24"/>
        </w:rPr>
        <w:t>”.</w:t>
      </w:r>
      <w:r w:rsidRPr="00436B0B">
        <w:rPr>
          <w:rFonts w:ascii="Times New Roman" w:hAnsi="Times New Roman"/>
          <w:sz w:val="24"/>
          <w:szCs w:val="24"/>
        </w:rPr>
        <w:t xml:space="preserve"> </w:t>
      </w:r>
    </w:p>
    <w:p w14:paraId="68FF92B7" w14:textId="77777777" w:rsidR="00115349" w:rsidRPr="00436B0B" w:rsidRDefault="00115349" w:rsidP="00115349">
      <w:pPr>
        <w:pStyle w:val="Prrafodelista"/>
        <w:numPr>
          <w:ilvl w:val="0"/>
          <w:numId w:val="3"/>
        </w:numPr>
        <w:spacing w:after="0" w:line="360" w:lineRule="auto"/>
        <w:jc w:val="both"/>
        <w:rPr>
          <w:rFonts w:ascii="Times New Roman" w:hAnsi="Times New Roman"/>
          <w:sz w:val="24"/>
          <w:szCs w:val="24"/>
        </w:rPr>
      </w:pPr>
      <w:r w:rsidRPr="00436B0B">
        <w:rPr>
          <w:rFonts w:ascii="Times New Roman" w:hAnsi="Times New Roman"/>
          <w:sz w:val="24"/>
          <w:szCs w:val="24"/>
        </w:rPr>
        <w:t xml:space="preserve">Miembro de la Comisión de Grados Científicos de la Universidad de Ciencias Médicas </w:t>
      </w:r>
      <w:r>
        <w:rPr>
          <w:rFonts w:ascii="Times New Roman" w:hAnsi="Times New Roman"/>
          <w:sz w:val="24"/>
          <w:szCs w:val="24"/>
        </w:rPr>
        <w:t>de las FAR</w:t>
      </w:r>
      <w:r w:rsidRPr="00436B0B">
        <w:rPr>
          <w:rFonts w:ascii="Times New Roman" w:hAnsi="Times New Roman"/>
          <w:sz w:val="24"/>
          <w:szCs w:val="24"/>
        </w:rPr>
        <w:t xml:space="preserve">. </w:t>
      </w:r>
    </w:p>
    <w:p w14:paraId="2FAC57E3" w14:textId="77777777" w:rsidR="00115349" w:rsidRDefault="00115349" w:rsidP="00115349">
      <w:pPr>
        <w:spacing w:after="0" w:line="360" w:lineRule="auto"/>
        <w:jc w:val="both"/>
        <w:rPr>
          <w:rFonts w:ascii="Times New Roman" w:hAnsi="Times New Roman"/>
          <w:sz w:val="24"/>
          <w:szCs w:val="24"/>
        </w:rPr>
      </w:pPr>
    </w:p>
    <w:p w14:paraId="01B47E67" w14:textId="77777777" w:rsidR="00115349" w:rsidRPr="00436B0B" w:rsidRDefault="00115349" w:rsidP="00115349">
      <w:pPr>
        <w:spacing w:after="0" w:line="360" w:lineRule="auto"/>
        <w:jc w:val="both"/>
        <w:rPr>
          <w:rFonts w:ascii="Times New Roman" w:hAnsi="Times New Roman"/>
          <w:sz w:val="24"/>
          <w:szCs w:val="24"/>
        </w:rPr>
      </w:pPr>
      <w:r w:rsidRPr="00436B0B">
        <w:rPr>
          <w:rFonts w:ascii="Times New Roman" w:hAnsi="Times New Roman"/>
          <w:sz w:val="24"/>
          <w:szCs w:val="24"/>
        </w:rPr>
        <w:t>Ha participado en numerosos eventos científicos nacionales</w:t>
      </w:r>
      <w:r>
        <w:rPr>
          <w:rFonts w:ascii="Times New Roman" w:hAnsi="Times New Roman"/>
          <w:sz w:val="24"/>
          <w:szCs w:val="24"/>
        </w:rPr>
        <w:t xml:space="preserve"> e </w:t>
      </w:r>
      <w:r w:rsidRPr="00436B0B">
        <w:rPr>
          <w:rFonts w:ascii="Times New Roman" w:hAnsi="Times New Roman"/>
          <w:sz w:val="24"/>
          <w:szCs w:val="24"/>
        </w:rPr>
        <w:t>internacional</w:t>
      </w:r>
      <w:r>
        <w:rPr>
          <w:rFonts w:ascii="Times New Roman" w:hAnsi="Times New Roman"/>
          <w:sz w:val="24"/>
          <w:szCs w:val="24"/>
        </w:rPr>
        <w:t>es.</w:t>
      </w:r>
      <w:r w:rsidRPr="00436B0B">
        <w:rPr>
          <w:rFonts w:ascii="Times New Roman" w:hAnsi="Times New Roman"/>
          <w:sz w:val="24"/>
          <w:szCs w:val="24"/>
        </w:rPr>
        <w:t xml:space="preserve"> </w:t>
      </w:r>
      <w:r>
        <w:rPr>
          <w:rFonts w:ascii="Times New Roman" w:hAnsi="Times New Roman"/>
          <w:sz w:val="24"/>
          <w:szCs w:val="24"/>
        </w:rPr>
        <w:t xml:space="preserve">Ha impartido conferencias </w:t>
      </w:r>
      <w:r w:rsidRPr="00436B0B">
        <w:rPr>
          <w:rFonts w:ascii="Times New Roman" w:hAnsi="Times New Roman"/>
          <w:sz w:val="24"/>
          <w:szCs w:val="24"/>
        </w:rPr>
        <w:t>y expuesto trabajos científicos.</w:t>
      </w:r>
    </w:p>
    <w:p w14:paraId="0461EE38" w14:textId="77777777" w:rsidR="00115349" w:rsidRPr="00436B0B" w:rsidRDefault="00115349" w:rsidP="00115349">
      <w:pPr>
        <w:spacing w:after="0" w:line="360" w:lineRule="auto"/>
        <w:jc w:val="both"/>
        <w:rPr>
          <w:rFonts w:ascii="Times New Roman" w:hAnsi="Times New Roman"/>
          <w:sz w:val="24"/>
          <w:szCs w:val="24"/>
        </w:rPr>
      </w:pPr>
      <w:r w:rsidRPr="00436B0B">
        <w:rPr>
          <w:rFonts w:ascii="Times New Roman" w:hAnsi="Times New Roman"/>
          <w:sz w:val="24"/>
          <w:szCs w:val="24"/>
        </w:rPr>
        <w:t xml:space="preserve">Defendió con éxito el grado científico de </w:t>
      </w:r>
      <w:r>
        <w:rPr>
          <w:rFonts w:ascii="Times New Roman" w:hAnsi="Times New Roman"/>
          <w:sz w:val="24"/>
          <w:szCs w:val="24"/>
        </w:rPr>
        <w:t>D</w:t>
      </w:r>
      <w:r w:rsidRPr="00436B0B">
        <w:rPr>
          <w:rFonts w:ascii="Times New Roman" w:hAnsi="Times New Roman"/>
          <w:sz w:val="24"/>
          <w:szCs w:val="24"/>
        </w:rPr>
        <w:t xml:space="preserve">octor en </w:t>
      </w:r>
      <w:r>
        <w:rPr>
          <w:rFonts w:ascii="Times New Roman" w:hAnsi="Times New Roman"/>
          <w:sz w:val="24"/>
          <w:szCs w:val="24"/>
        </w:rPr>
        <w:t>C</w:t>
      </w:r>
      <w:r w:rsidRPr="00436B0B">
        <w:rPr>
          <w:rFonts w:ascii="Times New Roman" w:hAnsi="Times New Roman"/>
          <w:sz w:val="24"/>
          <w:szCs w:val="24"/>
        </w:rPr>
        <w:t xml:space="preserve">iencias </w:t>
      </w:r>
      <w:r>
        <w:rPr>
          <w:rFonts w:ascii="Times New Roman" w:hAnsi="Times New Roman"/>
          <w:sz w:val="24"/>
          <w:szCs w:val="24"/>
        </w:rPr>
        <w:t>M</w:t>
      </w:r>
      <w:r w:rsidRPr="00436B0B">
        <w:rPr>
          <w:rFonts w:ascii="Times New Roman" w:hAnsi="Times New Roman"/>
          <w:sz w:val="24"/>
          <w:szCs w:val="24"/>
        </w:rPr>
        <w:t xml:space="preserve">édicas en la República de Bulgaria, </w:t>
      </w:r>
      <w:r>
        <w:rPr>
          <w:rFonts w:ascii="Times New Roman" w:hAnsi="Times New Roman"/>
          <w:sz w:val="24"/>
          <w:szCs w:val="24"/>
        </w:rPr>
        <w:t xml:space="preserve">con </w:t>
      </w:r>
      <w:r w:rsidRPr="00436B0B">
        <w:rPr>
          <w:rFonts w:ascii="Times New Roman" w:hAnsi="Times New Roman"/>
          <w:sz w:val="24"/>
          <w:szCs w:val="24"/>
        </w:rPr>
        <w:t xml:space="preserve">la tesis </w:t>
      </w:r>
      <w:r>
        <w:rPr>
          <w:rFonts w:ascii="Times New Roman" w:hAnsi="Times New Roman"/>
          <w:sz w:val="24"/>
          <w:szCs w:val="24"/>
        </w:rPr>
        <w:t>"</w:t>
      </w:r>
      <w:r w:rsidRPr="006A4E83">
        <w:rPr>
          <w:rFonts w:ascii="Times New Roman" w:hAnsi="Times New Roman"/>
          <w:i/>
          <w:sz w:val="24"/>
          <w:szCs w:val="24"/>
        </w:rPr>
        <w:t>Insuficiencia renal aguda, consideraciones clínicas y recomendaciones sobre su aseguramiento médico en tiempo de guerra</w:t>
      </w:r>
      <w:r>
        <w:rPr>
          <w:rFonts w:ascii="Times New Roman" w:hAnsi="Times New Roman"/>
          <w:sz w:val="24"/>
          <w:szCs w:val="24"/>
        </w:rPr>
        <w:t>"</w:t>
      </w:r>
      <w:r w:rsidRPr="00436B0B">
        <w:rPr>
          <w:rFonts w:ascii="Times New Roman" w:hAnsi="Times New Roman"/>
          <w:sz w:val="24"/>
          <w:szCs w:val="24"/>
        </w:rPr>
        <w:t>. Esta temática h</w:t>
      </w:r>
      <w:r>
        <w:rPr>
          <w:rFonts w:ascii="Times New Roman" w:hAnsi="Times New Roman"/>
          <w:sz w:val="24"/>
          <w:szCs w:val="24"/>
        </w:rPr>
        <w:t>a sido de su principal atención.</w:t>
      </w:r>
    </w:p>
    <w:p w14:paraId="3BFC81AF" w14:textId="77777777" w:rsidR="00115349" w:rsidRPr="00436B0B" w:rsidRDefault="00115349" w:rsidP="00115349">
      <w:pPr>
        <w:spacing w:after="0" w:line="360" w:lineRule="auto"/>
        <w:jc w:val="both"/>
        <w:rPr>
          <w:rFonts w:ascii="Times New Roman" w:hAnsi="Times New Roman"/>
          <w:sz w:val="24"/>
          <w:szCs w:val="24"/>
        </w:rPr>
      </w:pPr>
      <w:r w:rsidRPr="00436B0B">
        <w:rPr>
          <w:rFonts w:ascii="Times New Roman" w:hAnsi="Times New Roman"/>
          <w:sz w:val="24"/>
          <w:szCs w:val="24"/>
        </w:rPr>
        <w:t>Ha sido autor o coautor de un número importante de artículos científicos publicado</w:t>
      </w:r>
      <w:r>
        <w:rPr>
          <w:rFonts w:ascii="Times New Roman" w:hAnsi="Times New Roman"/>
          <w:sz w:val="24"/>
          <w:szCs w:val="24"/>
        </w:rPr>
        <w:t>s</w:t>
      </w:r>
      <w:r w:rsidRPr="00436B0B">
        <w:rPr>
          <w:rFonts w:ascii="Times New Roman" w:hAnsi="Times New Roman"/>
          <w:sz w:val="24"/>
          <w:szCs w:val="24"/>
        </w:rPr>
        <w:t xml:space="preserve"> en revistas médicas, particularmente la Revista Cubana de Medicina Militar. También ha sido autor, coautor o colaborador en libros, monografías y manual</w:t>
      </w:r>
      <w:r>
        <w:rPr>
          <w:rFonts w:ascii="Times New Roman" w:hAnsi="Times New Roman"/>
          <w:sz w:val="24"/>
          <w:szCs w:val="24"/>
        </w:rPr>
        <w:t>es de temas médicos y militares.</w:t>
      </w:r>
    </w:p>
    <w:p w14:paraId="6107EEE7" w14:textId="77777777" w:rsidR="00115349" w:rsidRPr="00436B0B" w:rsidRDefault="00115349" w:rsidP="00115349">
      <w:pPr>
        <w:spacing w:after="0" w:line="360" w:lineRule="auto"/>
        <w:jc w:val="both"/>
        <w:rPr>
          <w:rFonts w:ascii="Times New Roman" w:hAnsi="Times New Roman"/>
          <w:sz w:val="24"/>
          <w:szCs w:val="24"/>
        </w:rPr>
      </w:pPr>
      <w:r w:rsidRPr="00436B0B">
        <w:rPr>
          <w:rFonts w:ascii="Times New Roman" w:hAnsi="Times New Roman"/>
          <w:sz w:val="24"/>
          <w:szCs w:val="24"/>
        </w:rPr>
        <w:t>Ha contribuido a la formación de especialistas en medicina interna y nefrología, así como de doctores en ciencias médicas</w:t>
      </w:r>
      <w:r>
        <w:rPr>
          <w:rFonts w:ascii="Times New Roman" w:hAnsi="Times New Roman"/>
          <w:sz w:val="24"/>
          <w:szCs w:val="24"/>
        </w:rPr>
        <w:t xml:space="preserve">; ha sido </w:t>
      </w:r>
      <w:r w:rsidRPr="00436B0B">
        <w:rPr>
          <w:rFonts w:ascii="Times New Roman" w:hAnsi="Times New Roman"/>
          <w:sz w:val="24"/>
          <w:szCs w:val="24"/>
        </w:rPr>
        <w:t>tutor o asesor de</w:t>
      </w:r>
      <w:r>
        <w:rPr>
          <w:rFonts w:ascii="Times New Roman" w:hAnsi="Times New Roman"/>
          <w:sz w:val="24"/>
          <w:szCs w:val="24"/>
        </w:rPr>
        <w:t xml:space="preserve"> muchas</w:t>
      </w:r>
      <w:r w:rsidRPr="00436B0B">
        <w:rPr>
          <w:rFonts w:ascii="Times New Roman" w:hAnsi="Times New Roman"/>
          <w:sz w:val="24"/>
          <w:szCs w:val="24"/>
        </w:rPr>
        <w:t xml:space="preserve"> tesis doctorales.</w:t>
      </w:r>
    </w:p>
    <w:p w14:paraId="08650AC2" w14:textId="77777777" w:rsidR="00115349" w:rsidRDefault="00115349" w:rsidP="00115349">
      <w:pPr>
        <w:spacing w:after="0" w:line="360" w:lineRule="auto"/>
        <w:jc w:val="both"/>
        <w:rPr>
          <w:rFonts w:ascii="Times New Roman" w:hAnsi="Times New Roman"/>
          <w:sz w:val="24"/>
          <w:szCs w:val="24"/>
        </w:rPr>
      </w:pPr>
      <w:r w:rsidRPr="00436B0B">
        <w:rPr>
          <w:rFonts w:ascii="Times New Roman" w:hAnsi="Times New Roman"/>
          <w:sz w:val="24"/>
          <w:szCs w:val="24"/>
        </w:rPr>
        <w:t xml:space="preserve">En el año 2010 </w:t>
      </w:r>
      <w:r>
        <w:rPr>
          <w:rFonts w:ascii="Times New Roman" w:hAnsi="Times New Roman"/>
          <w:sz w:val="24"/>
          <w:szCs w:val="24"/>
        </w:rPr>
        <w:t>se</w:t>
      </w:r>
      <w:r w:rsidRPr="00436B0B">
        <w:rPr>
          <w:rFonts w:ascii="Times New Roman" w:hAnsi="Times New Roman"/>
          <w:sz w:val="24"/>
          <w:szCs w:val="24"/>
        </w:rPr>
        <w:t xml:space="preserve"> licencia de las FAR</w:t>
      </w:r>
      <w:r>
        <w:rPr>
          <w:rFonts w:ascii="Times New Roman" w:hAnsi="Times New Roman"/>
          <w:sz w:val="24"/>
          <w:szCs w:val="24"/>
        </w:rPr>
        <w:t xml:space="preserve"> con el grado de coronel.</w:t>
      </w:r>
      <w:r w:rsidRPr="00436B0B">
        <w:rPr>
          <w:rFonts w:ascii="Times New Roman" w:hAnsi="Times New Roman"/>
          <w:sz w:val="24"/>
          <w:szCs w:val="24"/>
        </w:rPr>
        <w:t xml:space="preserve"> </w:t>
      </w:r>
      <w:r>
        <w:rPr>
          <w:rFonts w:ascii="Times New Roman" w:hAnsi="Times New Roman"/>
          <w:sz w:val="24"/>
          <w:szCs w:val="24"/>
        </w:rPr>
        <w:t>En ese momento l</w:t>
      </w:r>
      <w:r w:rsidRPr="00436B0B">
        <w:rPr>
          <w:rFonts w:ascii="Times New Roman" w:hAnsi="Times New Roman"/>
          <w:sz w:val="24"/>
          <w:szCs w:val="24"/>
        </w:rPr>
        <w:t xml:space="preserve">a dirección del Hospital Clínico </w:t>
      </w:r>
      <w:r>
        <w:rPr>
          <w:rFonts w:ascii="Times New Roman" w:hAnsi="Times New Roman"/>
          <w:sz w:val="24"/>
          <w:szCs w:val="24"/>
        </w:rPr>
        <w:t xml:space="preserve">Quirúrgico "Hermanos </w:t>
      </w:r>
      <w:proofErr w:type="spellStart"/>
      <w:r>
        <w:rPr>
          <w:rFonts w:ascii="Times New Roman" w:hAnsi="Times New Roman"/>
          <w:sz w:val="24"/>
          <w:szCs w:val="24"/>
        </w:rPr>
        <w:t>Ameijeiras</w:t>
      </w:r>
      <w:proofErr w:type="spellEnd"/>
      <w:r>
        <w:rPr>
          <w:rFonts w:ascii="Times New Roman" w:hAnsi="Times New Roman"/>
          <w:sz w:val="24"/>
          <w:szCs w:val="24"/>
        </w:rPr>
        <w:t>"</w:t>
      </w:r>
      <w:r w:rsidRPr="00436B0B">
        <w:rPr>
          <w:rFonts w:ascii="Times New Roman" w:hAnsi="Times New Roman"/>
          <w:sz w:val="24"/>
          <w:szCs w:val="24"/>
        </w:rPr>
        <w:t xml:space="preserve"> solicit</w:t>
      </w:r>
      <w:r>
        <w:rPr>
          <w:rFonts w:ascii="Times New Roman" w:hAnsi="Times New Roman"/>
          <w:sz w:val="24"/>
          <w:szCs w:val="24"/>
        </w:rPr>
        <w:t>ó</w:t>
      </w:r>
      <w:r w:rsidRPr="00436B0B">
        <w:rPr>
          <w:rFonts w:ascii="Times New Roman" w:hAnsi="Times New Roman"/>
          <w:sz w:val="24"/>
          <w:szCs w:val="24"/>
        </w:rPr>
        <w:t xml:space="preserve"> sus servicios,</w:t>
      </w:r>
      <w:r>
        <w:rPr>
          <w:rFonts w:ascii="Times New Roman" w:hAnsi="Times New Roman"/>
          <w:sz w:val="24"/>
          <w:szCs w:val="24"/>
        </w:rPr>
        <w:t xml:space="preserve"> y </w:t>
      </w:r>
      <w:r w:rsidRPr="00436B0B">
        <w:rPr>
          <w:rFonts w:ascii="Times New Roman" w:hAnsi="Times New Roman"/>
          <w:sz w:val="24"/>
          <w:szCs w:val="24"/>
        </w:rPr>
        <w:t>asumi</w:t>
      </w:r>
      <w:r>
        <w:rPr>
          <w:rFonts w:ascii="Times New Roman" w:hAnsi="Times New Roman"/>
          <w:sz w:val="24"/>
          <w:szCs w:val="24"/>
        </w:rPr>
        <w:t>ó</w:t>
      </w:r>
      <w:r w:rsidRPr="00436B0B">
        <w:rPr>
          <w:rFonts w:ascii="Times New Roman" w:hAnsi="Times New Roman"/>
          <w:sz w:val="24"/>
          <w:szCs w:val="24"/>
        </w:rPr>
        <w:t xml:space="preserve"> la vicedirección de medios diagnóstico</w:t>
      </w:r>
      <w:r>
        <w:rPr>
          <w:rFonts w:ascii="Times New Roman" w:hAnsi="Times New Roman"/>
          <w:sz w:val="24"/>
          <w:szCs w:val="24"/>
        </w:rPr>
        <w:t>s</w:t>
      </w:r>
      <w:r w:rsidRPr="00436B0B">
        <w:rPr>
          <w:rFonts w:ascii="Times New Roman" w:hAnsi="Times New Roman"/>
          <w:sz w:val="24"/>
          <w:szCs w:val="24"/>
        </w:rPr>
        <w:t>,</w:t>
      </w:r>
      <w:r>
        <w:rPr>
          <w:rFonts w:ascii="Times New Roman" w:hAnsi="Times New Roman"/>
          <w:sz w:val="24"/>
          <w:szCs w:val="24"/>
        </w:rPr>
        <w:t xml:space="preserve"> tarea</w:t>
      </w:r>
      <w:r w:rsidRPr="00436B0B">
        <w:rPr>
          <w:rFonts w:ascii="Times New Roman" w:hAnsi="Times New Roman"/>
          <w:sz w:val="24"/>
          <w:szCs w:val="24"/>
        </w:rPr>
        <w:t xml:space="preserve"> </w:t>
      </w:r>
      <w:r>
        <w:rPr>
          <w:rFonts w:ascii="Times New Roman" w:hAnsi="Times New Roman"/>
          <w:sz w:val="24"/>
          <w:szCs w:val="24"/>
        </w:rPr>
        <w:t>que</w:t>
      </w:r>
      <w:r w:rsidRPr="00436B0B">
        <w:rPr>
          <w:rFonts w:ascii="Times New Roman" w:hAnsi="Times New Roman"/>
          <w:sz w:val="24"/>
          <w:szCs w:val="24"/>
        </w:rPr>
        <w:t xml:space="preserve"> desempeñ</w:t>
      </w:r>
      <w:r>
        <w:rPr>
          <w:rFonts w:ascii="Times New Roman" w:hAnsi="Times New Roman"/>
          <w:sz w:val="24"/>
          <w:szCs w:val="24"/>
        </w:rPr>
        <w:t>ó s</w:t>
      </w:r>
      <w:r w:rsidRPr="00436B0B">
        <w:rPr>
          <w:rFonts w:ascii="Times New Roman" w:hAnsi="Times New Roman"/>
          <w:sz w:val="24"/>
          <w:szCs w:val="24"/>
        </w:rPr>
        <w:t xml:space="preserve">atisfactoriamente. </w:t>
      </w:r>
    </w:p>
    <w:p w14:paraId="275A6B1A" w14:textId="77777777" w:rsidR="00115349" w:rsidRPr="00436B0B" w:rsidRDefault="00115349" w:rsidP="00115349">
      <w:pPr>
        <w:spacing w:after="0" w:line="360" w:lineRule="auto"/>
        <w:jc w:val="both"/>
        <w:rPr>
          <w:rFonts w:ascii="Times New Roman" w:hAnsi="Times New Roman"/>
          <w:sz w:val="24"/>
          <w:szCs w:val="24"/>
        </w:rPr>
      </w:pPr>
      <w:r w:rsidRPr="00436B0B">
        <w:rPr>
          <w:rFonts w:ascii="Times New Roman" w:hAnsi="Times New Roman"/>
          <w:sz w:val="24"/>
          <w:szCs w:val="24"/>
        </w:rPr>
        <w:t>En el año 2013</w:t>
      </w:r>
      <w:r>
        <w:rPr>
          <w:rFonts w:ascii="Times New Roman" w:hAnsi="Times New Roman"/>
          <w:sz w:val="24"/>
          <w:szCs w:val="24"/>
        </w:rPr>
        <w:t xml:space="preserve"> se </w:t>
      </w:r>
      <w:r w:rsidRPr="00436B0B">
        <w:rPr>
          <w:rFonts w:ascii="Times New Roman" w:hAnsi="Times New Roman"/>
          <w:sz w:val="24"/>
          <w:szCs w:val="24"/>
        </w:rPr>
        <w:t>reincorpora</w:t>
      </w:r>
      <w:r>
        <w:rPr>
          <w:rFonts w:ascii="Times New Roman" w:hAnsi="Times New Roman"/>
          <w:sz w:val="24"/>
          <w:szCs w:val="24"/>
        </w:rPr>
        <w:t xml:space="preserve"> al Hospital Militar Central "Dr. Luis Díaz Soto"</w:t>
      </w:r>
      <w:r w:rsidRPr="00436B0B">
        <w:rPr>
          <w:rFonts w:ascii="Times New Roman" w:hAnsi="Times New Roman"/>
          <w:sz w:val="24"/>
          <w:szCs w:val="24"/>
        </w:rPr>
        <w:t xml:space="preserve">, </w:t>
      </w:r>
      <w:r>
        <w:rPr>
          <w:rFonts w:ascii="Times New Roman" w:hAnsi="Times New Roman"/>
          <w:sz w:val="24"/>
          <w:szCs w:val="24"/>
        </w:rPr>
        <w:t>en su condición de</w:t>
      </w:r>
      <w:r w:rsidRPr="00436B0B">
        <w:rPr>
          <w:rFonts w:ascii="Times New Roman" w:hAnsi="Times New Roman"/>
          <w:sz w:val="24"/>
          <w:szCs w:val="24"/>
        </w:rPr>
        <w:t xml:space="preserve"> profesor consultante</w:t>
      </w:r>
      <w:r>
        <w:rPr>
          <w:rFonts w:ascii="Times New Roman" w:hAnsi="Times New Roman"/>
          <w:sz w:val="24"/>
          <w:szCs w:val="24"/>
        </w:rPr>
        <w:t xml:space="preserve">. </w:t>
      </w:r>
    </w:p>
    <w:p w14:paraId="52CB87E1" w14:textId="77777777" w:rsidR="00115349" w:rsidRDefault="00115349" w:rsidP="00115349">
      <w:pPr>
        <w:spacing w:after="0" w:line="360" w:lineRule="auto"/>
        <w:jc w:val="both"/>
        <w:rPr>
          <w:rFonts w:ascii="Times New Roman" w:hAnsi="Times New Roman"/>
          <w:sz w:val="24"/>
          <w:szCs w:val="24"/>
          <w:vertAlign w:val="superscript"/>
        </w:rPr>
      </w:pPr>
      <w:r w:rsidRPr="00436B0B">
        <w:rPr>
          <w:rFonts w:ascii="Times New Roman" w:hAnsi="Times New Roman"/>
          <w:sz w:val="24"/>
          <w:szCs w:val="24"/>
        </w:rPr>
        <w:t>Ha recibido numerosos reconocimientos por el trabajo realizado, entre ell</w:t>
      </w:r>
      <w:r>
        <w:rPr>
          <w:rFonts w:ascii="Times New Roman" w:hAnsi="Times New Roman"/>
          <w:sz w:val="24"/>
          <w:szCs w:val="24"/>
        </w:rPr>
        <w:t>os se distinguen:</w:t>
      </w:r>
    </w:p>
    <w:p w14:paraId="6528AEDC" w14:textId="77777777" w:rsidR="00115349" w:rsidRPr="00436B0B" w:rsidRDefault="00115349" w:rsidP="00115349">
      <w:pPr>
        <w:spacing w:after="0" w:line="360" w:lineRule="auto"/>
        <w:jc w:val="both"/>
        <w:rPr>
          <w:rFonts w:ascii="Times New Roman" w:hAnsi="Times New Roman"/>
          <w:sz w:val="24"/>
          <w:szCs w:val="24"/>
        </w:rPr>
      </w:pPr>
    </w:p>
    <w:p w14:paraId="64C90BE1" w14:textId="77777777" w:rsidR="00115349" w:rsidRPr="00436B0B" w:rsidRDefault="00115349" w:rsidP="00115349">
      <w:pPr>
        <w:pStyle w:val="Prrafodelista"/>
        <w:numPr>
          <w:ilvl w:val="0"/>
          <w:numId w:val="4"/>
        </w:numPr>
        <w:spacing w:after="0" w:line="360" w:lineRule="auto"/>
        <w:jc w:val="both"/>
        <w:rPr>
          <w:rFonts w:ascii="Times New Roman" w:hAnsi="Times New Roman"/>
          <w:sz w:val="24"/>
          <w:szCs w:val="24"/>
        </w:rPr>
      </w:pPr>
      <w:r w:rsidRPr="00436B0B">
        <w:rPr>
          <w:rFonts w:ascii="Times New Roman" w:hAnsi="Times New Roman"/>
          <w:sz w:val="24"/>
          <w:szCs w:val="24"/>
        </w:rPr>
        <w:t>Medalla Combatiente de la Lucha Clandestina (Consejo de Estado</w:t>
      </w:r>
      <w:r>
        <w:rPr>
          <w:rFonts w:ascii="Times New Roman" w:hAnsi="Times New Roman"/>
          <w:sz w:val="24"/>
          <w:szCs w:val="24"/>
        </w:rPr>
        <w:t>;</w:t>
      </w:r>
      <w:r w:rsidRPr="00436B0B">
        <w:rPr>
          <w:rFonts w:ascii="Times New Roman" w:hAnsi="Times New Roman"/>
          <w:sz w:val="24"/>
          <w:szCs w:val="24"/>
        </w:rPr>
        <w:t xml:space="preserve"> 02</w:t>
      </w:r>
      <w:r>
        <w:rPr>
          <w:rFonts w:ascii="Times New Roman" w:hAnsi="Times New Roman"/>
          <w:sz w:val="24"/>
          <w:szCs w:val="24"/>
        </w:rPr>
        <w:t>/</w:t>
      </w:r>
      <w:r w:rsidRPr="00436B0B">
        <w:rPr>
          <w:rFonts w:ascii="Times New Roman" w:hAnsi="Times New Roman"/>
          <w:sz w:val="24"/>
          <w:szCs w:val="24"/>
        </w:rPr>
        <w:t>12</w:t>
      </w:r>
      <w:r>
        <w:rPr>
          <w:rFonts w:ascii="Times New Roman" w:hAnsi="Times New Roman"/>
          <w:sz w:val="24"/>
          <w:szCs w:val="24"/>
        </w:rPr>
        <w:t>/19</w:t>
      </w:r>
      <w:r w:rsidRPr="00436B0B">
        <w:rPr>
          <w:rFonts w:ascii="Times New Roman" w:hAnsi="Times New Roman"/>
          <w:sz w:val="24"/>
          <w:szCs w:val="24"/>
        </w:rPr>
        <w:t>82)</w:t>
      </w:r>
      <w:r>
        <w:rPr>
          <w:rFonts w:ascii="Times New Roman" w:hAnsi="Times New Roman"/>
          <w:sz w:val="24"/>
          <w:szCs w:val="24"/>
        </w:rPr>
        <w:t>.</w:t>
      </w:r>
    </w:p>
    <w:p w14:paraId="0FD9AE67" w14:textId="77777777" w:rsidR="00115349" w:rsidRPr="00436B0B" w:rsidRDefault="00115349" w:rsidP="00115349">
      <w:pPr>
        <w:pStyle w:val="Prrafodelista"/>
        <w:numPr>
          <w:ilvl w:val="0"/>
          <w:numId w:val="4"/>
        </w:numPr>
        <w:spacing w:after="0" w:line="360" w:lineRule="auto"/>
        <w:jc w:val="both"/>
        <w:rPr>
          <w:rFonts w:ascii="Times New Roman" w:hAnsi="Times New Roman"/>
          <w:sz w:val="24"/>
          <w:szCs w:val="24"/>
        </w:rPr>
      </w:pPr>
      <w:r w:rsidRPr="00436B0B">
        <w:rPr>
          <w:rFonts w:ascii="Times New Roman" w:hAnsi="Times New Roman"/>
          <w:sz w:val="24"/>
          <w:szCs w:val="24"/>
        </w:rPr>
        <w:t>Medalla Combatiente Internacionalista 2da. Clase (Consejo de Estado</w:t>
      </w:r>
      <w:r>
        <w:rPr>
          <w:rFonts w:ascii="Times New Roman" w:hAnsi="Times New Roman"/>
          <w:sz w:val="24"/>
          <w:szCs w:val="24"/>
        </w:rPr>
        <w:t>;</w:t>
      </w:r>
      <w:r w:rsidRPr="00436B0B">
        <w:rPr>
          <w:rFonts w:ascii="Times New Roman" w:hAnsi="Times New Roman"/>
          <w:sz w:val="24"/>
          <w:szCs w:val="24"/>
        </w:rPr>
        <w:t xml:space="preserve"> 01</w:t>
      </w:r>
      <w:r>
        <w:rPr>
          <w:rFonts w:ascii="Times New Roman" w:hAnsi="Times New Roman"/>
          <w:sz w:val="24"/>
          <w:szCs w:val="24"/>
        </w:rPr>
        <w:t>/</w:t>
      </w:r>
      <w:r w:rsidRPr="00436B0B">
        <w:rPr>
          <w:rFonts w:ascii="Times New Roman" w:hAnsi="Times New Roman"/>
          <w:sz w:val="24"/>
          <w:szCs w:val="24"/>
        </w:rPr>
        <w:t>07</w:t>
      </w:r>
      <w:r>
        <w:rPr>
          <w:rFonts w:ascii="Times New Roman" w:hAnsi="Times New Roman"/>
          <w:sz w:val="24"/>
          <w:szCs w:val="24"/>
        </w:rPr>
        <w:t>/19</w:t>
      </w:r>
      <w:r w:rsidRPr="00436B0B">
        <w:rPr>
          <w:rFonts w:ascii="Times New Roman" w:hAnsi="Times New Roman"/>
          <w:sz w:val="24"/>
          <w:szCs w:val="24"/>
        </w:rPr>
        <w:t>81)</w:t>
      </w:r>
      <w:r>
        <w:rPr>
          <w:rFonts w:ascii="Times New Roman" w:hAnsi="Times New Roman"/>
          <w:sz w:val="24"/>
          <w:szCs w:val="24"/>
        </w:rPr>
        <w:t>.</w:t>
      </w:r>
    </w:p>
    <w:p w14:paraId="2D045BF8" w14:textId="77777777" w:rsidR="00115349" w:rsidRPr="00436B0B" w:rsidRDefault="00115349" w:rsidP="00115349">
      <w:pPr>
        <w:pStyle w:val="Prrafodelista"/>
        <w:numPr>
          <w:ilvl w:val="0"/>
          <w:numId w:val="4"/>
        </w:numPr>
        <w:spacing w:after="0" w:line="360" w:lineRule="auto"/>
        <w:jc w:val="both"/>
        <w:rPr>
          <w:rFonts w:ascii="Times New Roman" w:hAnsi="Times New Roman"/>
          <w:sz w:val="24"/>
          <w:szCs w:val="24"/>
        </w:rPr>
      </w:pPr>
      <w:r>
        <w:rPr>
          <w:rFonts w:ascii="Times New Roman" w:hAnsi="Times New Roman"/>
          <w:sz w:val="24"/>
          <w:szCs w:val="24"/>
        </w:rPr>
        <w:t>Medalla por la Victoria Cuba-</w:t>
      </w:r>
      <w:r w:rsidRPr="00436B0B">
        <w:rPr>
          <w:rFonts w:ascii="Times New Roman" w:hAnsi="Times New Roman"/>
          <w:sz w:val="24"/>
          <w:szCs w:val="24"/>
        </w:rPr>
        <w:t>Etiop</w:t>
      </w:r>
      <w:r>
        <w:rPr>
          <w:rFonts w:ascii="Times New Roman" w:hAnsi="Times New Roman"/>
          <w:sz w:val="24"/>
          <w:szCs w:val="24"/>
        </w:rPr>
        <w:t>í</w:t>
      </w:r>
      <w:r w:rsidRPr="00436B0B">
        <w:rPr>
          <w:rFonts w:ascii="Times New Roman" w:hAnsi="Times New Roman"/>
          <w:sz w:val="24"/>
          <w:szCs w:val="24"/>
        </w:rPr>
        <w:t xml:space="preserve">a (Consejo </w:t>
      </w:r>
      <w:r>
        <w:rPr>
          <w:rFonts w:ascii="Times New Roman" w:hAnsi="Times New Roman"/>
          <w:sz w:val="24"/>
          <w:szCs w:val="24"/>
        </w:rPr>
        <w:t xml:space="preserve">de </w:t>
      </w:r>
      <w:r w:rsidRPr="00436B0B">
        <w:rPr>
          <w:rFonts w:ascii="Times New Roman" w:hAnsi="Times New Roman"/>
          <w:sz w:val="24"/>
          <w:szCs w:val="24"/>
        </w:rPr>
        <w:t>Estado</w:t>
      </w:r>
      <w:r>
        <w:rPr>
          <w:rFonts w:ascii="Times New Roman" w:hAnsi="Times New Roman"/>
          <w:sz w:val="24"/>
          <w:szCs w:val="24"/>
        </w:rPr>
        <w:t>;</w:t>
      </w:r>
      <w:r w:rsidRPr="00436B0B">
        <w:rPr>
          <w:rFonts w:ascii="Times New Roman" w:hAnsi="Times New Roman"/>
          <w:sz w:val="24"/>
          <w:szCs w:val="24"/>
        </w:rPr>
        <w:t xml:space="preserve"> 26</w:t>
      </w:r>
      <w:r>
        <w:rPr>
          <w:rFonts w:ascii="Times New Roman" w:hAnsi="Times New Roman"/>
          <w:sz w:val="24"/>
          <w:szCs w:val="24"/>
        </w:rPr>
        <w:t>/</w:t>
      </w:r>
      <w:r w:rsidRPr="00436B0B">
        <w:rPr>
          <w:rFonts w:ascii="Times New Roman" w:hAnsi="Times New Roman"/>
          <w:sz w:val="24"/>
          <w:szCs w:val="24"/>
        </w:rPr>
        <w:t>07</w:t>
      </w:r>
      <w:r>
        <w:rPr>
          <w:rFonts w:ascii="Times New Roman" w:hAnsi="Times New Roman"/>
          <w:sz w:val="24"/>
          <w:szCs w:val="24"/>
        </w:rPr>
        <w:t>/19</w:t>
      </w:r>
      <w:r w:rsidRPr="00436B0B">
        <w:rPr>
          <w:rFonts w:ascii="Times New Roman" w:hAnsi="Times New Roman"/>
          <w:sz w:val="24"/>
          <w:szCs w:val="24"/>
        </w:rPr>
        <w:t>90)</w:t>
      </w:r>
    </w:p>
    <w:p w14:paraId="1B48F590" w14:textId="77777777" w:rsidR="00115349" w:rsidRPr="00436B0B" w:rsidRDefault="00115349" w:rsidP="00115349">
      <w:pPr>
        <w:pStyle w:val="Prrafodelista"/>
        <w:numPr>
          <w:ilvl w:val="0"/>
          <w:numId w:val="4"/>
        </w:numPr>
        <w:spacing w:after="0" w:line="360" w:lineRule="auto"/>
        <w:jc w:val="both"/>
        <w:rPr>
          <w:rFonts w:ascii="Times New Roman" w:hAnsi="Times New Roman"/>
          <w:sz w:val="24"/>
          <w:szCs w:val="24"/>
        </w:rPr>
      </w:pPr>
      <w:r>
        <w:rPr>
          <w:rFonts w:ascii="Times New Roman" w:hAnsi="Times New Roman"/>
          <w:sz w:val="24"/>
          <w:szCs w:val="24"/>
        </w:rPr>
        <w:t>Medalla "</w:t>
      </w:r>
      <w:r w:rsidRPr="00436B0B">
        <w:rPr>
          <w:rFonts w:ascii="Times New Roman" w:hAnsi="Times New Roman"/>
          <w:sz w:val="24"/>
          <w:szCs w:val="24"/>
        </w:rPr>
        <w:t>Ignacio A</w:t>
      </w:r>
      <w:r>
        <w:rPr>
          <w:rFonts w:ascii="Times New Roman" w:hAnsi="Times New Roman"/>
          <w:sz w:val="24"/>
          <w:szCs w:val="24"/>
        </w:rPr>
        <w:t xml:space="preserve">gramonte" de 1ra. y 3ra. Clase </w:t>
      </w:r>
      <w:r w:rsidRPr="00436B0B">
        <w:rPr>
          <w:rFonts w:ascii="Times New Roman" w:hAnsi="Times New Roman"/>
          <w:sz w:val="24"/>
          <w:szCs w:val="24"/>
        </w:rPr>
        <w:t xml:space="preserve">(Consejo </w:t>
      </w:r>
      <w:r>
        <w:rPr>
          <w:rFonts w:ascii="Times New Roman" w:hAnsi="Times New Roman"/>
          <w:sz w:val="24"/>
          <w:szCs w:val="24"/>
        </w:rPr>
        <w:t xml:space="preserve">de </w:t>
      </w:r>
      <w:r w:rsidRPr="00436B0B">
        <w:rPr>
          <w:rFonts w:ascii="Times New Roman" w:hAnsi="Times New Roman"/>
          <w:sz w:val="24"/>
          <w:szCs w:val="24"/>
        </w:rPr>
        <w:t>Estado</w:t>
      </w:r>
      <w:r>
        <w:rPr>
          <w:rFonts w:ascii="Times New Roman" w:hAnsi="Times New Roman"/>
          <w:sz w:val="24"/>
          <w:szCs w:val="24"/>
        </w:rPr>
        <w:t>;</w:t>
      </w:r>
      <w:r w:rsidRPr="00436B0B">
        <w:rPr>
          <w:rFonts w:ascii="Times New Roman" w:hAnsi="Times New Roman"/>
          <w:sz w:val="24"/>
          <w:szCs w:val="24"/>
        </w:rPr>
        <w:t xml:space="preserve"> 24</w:t>
      </w:r>
      <w:r>
        <w:rPr>
          <w:rFonts w:ascii="Times New Roman" w:hAnsi="Times New Roman"/>
          <w:sz w:val="24"/>
          <w:szCs w:val="24"/>
        </w:rPr>
        <w:t>/</w:t>
      </w:r>
      <w:r w:rsidRPr="00436B0B">
        <w:rPr>
          <w:rFonts w:ascii="Times New Roman" w:hAnsi="Times New Roman"/>
          <w:sz w:val="24"/>
          <w:szCs w:val="24"/>
        </w:rPr>
        <w:t>11</w:t>
      </w:r>
      <w:r>
        <w:rPr>
          <w:rFonts w:ascii="Times New Roman" w:hAnsi="Times New Roman"/>
          <w:sz w:val="24"/>
          <w:szCs w:val="24"/>
        </w:rPr>
        <w:t>/19</w:t>
      </w:r>
      <w:r w:rsidRPr="00436B0B">
        <w:rPr>
          <w:rFonts w:ascii="Times New Roman" w:hAnsi="Times New Roman"/>
          <w:sz w:val="24"/>
          <w:szCs w:val="24"/>
        </w:rPr>
        <w:t>86;</w:t>
      </w:r>
      <w:r>
        <w:rPr>
          <w:rFonts w:ascii="Times New Roman" w:hAnsi="Times New Roman"/>
          <w:sz w:val="24"/>
          <w:szCs w:val="24"/>
        </w:rPr>
        <w:t xml:space="preserve"> </w:t>
      </w:r>
      <w:r w:rsidRPr="00436B0B">
        <w:rPr>
          <w:rFonts w:ascii="Times New Roman" w:hAnsi="Times New Roman"/>
          <w:sz w:val="24"/>
          <w:szCs w:val="24"/>
        </w:rPr>
        <w:t>03</w:t>
      </w:r>
      <w:r>
        <w:rPr>
          <w:rFonts w:ascii="Times New Roman" w:hAnsi="Times New Roman"/>
          <w:sz w:val="24"/>
          <w:szCs w:val="24"/>
        </w:rPr>
        <w:t>/</w:t>
      </w:r>
      <w:r w:rsidRPr="00436B0B">
        <w:rPr>
          <w:rFonts w:ascii="Times New Roman" w:hAnsi="Times New Roman"/>
          <w:sz w:val="24"/>
          <w:szCs w:val="24"/>
        </w:rPr>
        <w:t>01</w:t>
      </w:r>
      <w:r>
        <w:rPr>
          <w:rFonts w:ascii="Times New Roman" w:hAnsi="Times New Roman"/>
          <w:sz w:val="24"/>
          <w:szCs w:val="24"/>
        </w:rPr>
        <w:t>/19</w:t>
      </w:r>
      <w:r w:rsidRPr="00436B0B">
        <w:rPr>
          <w:rFonts w:ascii="Times New Roman" w:hAnsi="Times New Roman"/>
          <w:sz w:val="24"/>
          <w:szCs w:val="24"/>
        </w:rPr>
        <w:t>89 y 05</w:t>
      </w:r>
      <w:r>
        <w:rPr>
          <w:rFonts w:ascii="Times New Roman" w:hAnsi="Times New Roman"/>
          <w:sz w:val="24"/>
          <w:szCs w:val="24"/>
        </w:rPr>
        <w:t>/</w:t>
      </w:r>
      <w:r w:rsidRPr="00436B0B">
        <w:rPr>
          <w:rFonts w:ascii="Times New Roman" w:hAnsi="Times New Roman"/>
          <w:sz w:val="24"/>
          <w:szCs w:val="24"/>
        </w:rPr>
        <w:t>01</w:t>
      </w:r>
      <w:r>
        <w:rPr>
          <w:rFonts w:ascii="Times New Roman" w:hAnsi="Times New Roman"/>
          <w:sz w:val="24"/>
          <w:szCs w:val="24"/>
        </w:rPr>
        <w:t>/19</w:t>
      </w:r>
      <w:r w:rsidRPr="00436B0B">
        <w:rPr>
          <w:rFonts w:ascii="Times New Roman" w:hAnsi="Times New Roman"/>
          <w:sz w:val="24"/>
          <w:szCs w:val="24"/>
        </w:rPr>
        <w:t>98)</w:t>
      </w:r>
      <w:r>
        <w:rPr>
          <w:rFonts w:ascii="Times New Roman" w:hAnsi="Times New Roman"/>
          <w:sz w:val="24"/>
          <w:szCs w:val="24"/>
        </w:rPr>
        <w:t>.</w:t>
      </w:r>
    </w:p>
    <w:p w14:paraId="59015F31" w14:textId="77777777" w:rsidR="00115349" w:rsidRPr="00436B0B" w:rsidRDefault="00115349" w:rsidP="00115349">
      <w:pPr>
        <w:pStyle w:val="Prrafodelista"/>
        <w:numPr>
          <w:ilvl w:val="0"/>
          <w:numId w:val="4"/>
        </w:numPr>
        <w:spacing w:after="0" w:line="360" w:lineRule="auto"/>
        <w:jc w:val="both"/>
        <w:rPr>
          <w:rFonts w:ascii="Times New Roman" w:hAnsi="Times New Roman"/>
          <w:sz w:val="24"/>
          <w:szCs w:val="24"/>
        </w:rPr>
      </w:pPr>
      <w:r w:rsidRPr="00436B0B">
        <w:rPr>
          <w:rFonts w:ascii="Times New Roman" w:hAnsi="Times New Roman"/>
          <w:sz w:val="24"/>
          <w:szCs w:val="24"/>
        </w:rPr>
        <w:lastRenderedPageBreak/>
        <w:t xml:space="preserve">Medalla por el Servicio ejemplar en las FAR (Consejo </w:t>
      </w:r>
      <w:r>
        <w:rPr>
          <w:rFonts w:ascii="Times New Roman" w:hAnsi="Times New Roman"/>
          <w:sz w:val="24"/>
          <w:szCs w:val="24"/>
        </w:rPr>
        <w:t xml:space="preserve">de </w:t>
      </w:r>
      <w:r w:rsidRPr="00436B0B">
        <w:rPr>
          <w:rFonts w:ascii="Times New Roman" w:hAnsi="Times New Roman"/>
          <w:sz w:val="24"/>
          <w:szCs w:val="24"/>
        </w:rPr>
        <w:t>Estado</w:t>
      </w:r>
      <w:r>
        <w:rPr>
          <w:rFonts w:ascii="Times New Roman" w:hAnsi="Times New Roman"/>
          <w:sz w:val="24"/>
          <w:szCs w:val="24"/>
        </w:rPr>
        <w:t>;</w:t>
      </w:r>
      <w:r w:rsidRPr="00436B0B">
        <w:rPr>
          <w:rFonts w:ascii="Times New Roman" w:hAnsi="Times New Roman"/>
          <w:sz w:val="24"/>
          <w:szCs w:val="24"/>
        </w:rPr>
        <w:t xml:space="preserve"> 02</w:t>
      </w:r>
      <w:r>
        <w:rPr>
          <w:rFonts w:ascii="Times New Roman" w:hAnsi="Times New Roman"/>
          <w:sz w:val="24"/>
          <w:szCs w:val="24"/>
        </w:rPr>
        <w:t>/</w:t>
      </w:r>
      <w:r w:rsidRPr="00436B0B">
        <w:rPr>
          <w:rFonts w:ascii="Times New Roman" w:hAnsi="Times New Roman"/>
          <w:sz w:val="24"/>
          <w:szCs w:val="24"/>
        </w:rPr>
        <w:t>12</w:t>
      </w:r>
      <w:r>
        <w:rPr>
          <w:rFonts w:ascii="Times New Roman" w:hAnsi="Times New Roman"/>
          <w:sz w:val="24"/>
          <w:szCs w:val="24"/>
        </w:rPr>
        <w:t>/19</w:t>
      </w:r>
      <w:r w:rsidRPr="00436B0B">
        <w:rPr>
          <w:rFonts w:ascii="Times New Roman" w:hAnsi="Times New Roman"/>
          <w:sz w:val="24"/>
          <w:szCs w:val="24"/>
        </w:rPr>
        <w:t>91)</w:t>
      </w:r>
      <w:r>
        <w:rPr>
          <w:rFonts w:ascii="Times New Roman" w:hAnsi="Times New Roman"/>
          <w:sz w:val="24"/>
          <w:szCs w:val="24"/>
        </w:rPr>
        <w:t>.</w:t>
      </w:r>
    </w:p>
    <w:p w14:paraId="24ADB863" w14:textId="77777777" w:rsidR="00115349" w:rsidRPr="00436B0B" w:rsidRDefault="00115349" w:rsidP="00115349">
      <w:pPr>
        <w:pStyle w:val="Prrafodelista"/>
        <w:numPr>
          <w:ilvl w:val="0"/>
          <w:numId w:val="4"/>
        </w:numPr>
        <w:spacing w:after="0" w:line="360" w:lineRule="auto"/>
        <w:jc w:val="both"/>
        <w:rPr>
          <w:rFonts w:ascii="Times New Roman" w:hAnsi="Times New Roman"/>
          <w:sz w:val="24"/>
          <w:szCs w:val="24"/>
        </w:rPr>
      </w:pPr>
      <w:r w:rsidRPr="00436B0B">
        <w:rPr>
          <w:rFonts w:ascii="Times New Roman" w:hAnsi="Times New Roman"/>
          <w:sz w:val="24"/>
          <w:szCs w:val="24"/>
        </w:rPr>
        <w:t>Distinción por la Educación Cubana</w:t>
      </w:r>
      <w:r>
        <w:rPr>
          <w:rFonts w:ascii="Times New Roman" w:hAnsi="Times New Roman"/>
          <w:sz w:val="24"/>
          <w:szCs w:val="24"/>
        </w:rPr>
        <w:t xml:space="preserve"> (Ministerio de Educación Superior; </w:t>
      </w:r>
      <w:r w:rsidRPr="00436B0B">
        <w:rPr>
          <w:rFonts w:ascii="Times New Roman" w:hAnsi="Times New Roman"/>
          <w:sz w:val="24"/>
          <w:szCs w:val="24"/>
        </w:rPr>
        <w:t>27</w:t>
      </w:r>
      <w:r>
        <w:rPr>
          <w:rFonts w:ascii="Times New Roman" w:hAnsi="Times New Roman"/>
          <w:sz w:val="24"/>
          <w:szCs w:val="24"/>
        </w:rPr>
        <w:t>/</w:t>
      </w:r>
      <w:r w:rsidRPr="00436B0B">
        <w:rPr>
          <w:rFonts w:ascii="Times New Roman" w:hAnsi="Times New Roman"/>
          <w:sz w:val="24"/>
          <w:szCs w:val="24"/>
        </w:rPr>
        <w:t>11</w:t>
      </w:r>
      <w:r>
        <w:rPr>
          <w:rFonts w:ascii="Times New Roman" w:hAnsi="Times New Roman"/>
          <w:sz w:val="24"/>
          <w:szCs w:val="24"/>
        </w:rPr>
        <w:t>/19</w:t>
      </w:r>
      <w:r w:rsidRPr="00436B0B">
        <w:rPr>
          <w:rFonts w:ascii="Times New Roman" w:hAnsi="Times New Roman"/>
          <w:sz w:val="24"/>
          <w:szCs w:val="24"/>
        </w:rPr>
        <w:t>89</w:t>
      </w:r>
      <w:r>
        <w:rPr>
          <w:rFonts w:ascii="Times New Roman" w:hAnsi="Times New Roman"/>
          <w:sz w:val="24"/>
          <w:szCs w:val="24"/>
        </w:rPr>
        <w:t>).</w:t>
      </w:r>
    </w:p>
    <w:p w14:paraId="378782C9" w14:textId="77777777" w:rsidR="00115349" w:rsidRPr="00436B0B" w:rsidRDefault="00115349" w:rsidP="00115349">
      <w:pPr>
        <w:pStyle w:val="Prrafodelista"/>
        <w:numPr>
          <w:ilvl w:val="0"/>
          <w:numId w:val="4"/>
        </w:numPr>
        <w:spacing w:after="0" w:line="360" w:lineRule="auto"/>
        <w:jc w:val="both"/>
        <w:rPr>
          <w:rFonts w:ascii="Times New Roman" w:hAnsi="Times New Roman"/>
          <w:sz w:val="24"/>
          <w:szCs w:val="24"/>
        </w:rPr>
      </w:pPr>
      <w:r>
        <w:rPr>
          <w:rFonts w:ascii="Times New Roman" w:hAnsi="Times New Roman"/>
          <w:sz w:val="24"/>
          <w:szCs w:val="24"/>
        </w:rPr>
        <w:t xml:space="preserve">Medalla "José </w:t>
      </w:r>
      <w:proofErr w:type="spellStart"/>
      <w:r>
        <w:rPr>
          <w:rFonts w:ascii="Times New Roman" w:hAnsi="Times New Roman"/>
          <w:sz w:val="24"/>
          <w:szCs w:val="24"/>
        </w:rPr>
        <w:t>Tey</w:t>
      </w:r>
      <w:proofErr w:type="spellEnd"/>
      <w:r>
        <w:rPr>
          <w:rFonts w:ascii="Times New Roman" w:hAnsi="Times New Roman"/>
          <w:sz w:val="24"/>
          <w:szCs w:val="24"/>
        </w:rPr>
        <w:t>"</w:t>
      </w:r>
      <w:r w:rsidRPr="00436B0B">
        <w:rPr>
          <w:rFonts w:ascii="Times New Roman" w:hAnsi="Times New Roman"/>
          <w:sz w:val="24"/>
          <w:szCs w:val="24"/>
        </w:rPr>
        <w:t xml:space="preserve"> (Consejo </w:t>
      </w:r>
      <w:r>
        <w:rPr>
          <w:rFonts w:ascii="Times New Roman" w:hAnsi="Times New Roman"/>
          <w:sz w:val="24"/>
          <w:szCs w:val="24"/>
        </w:rPr>
        <w:t xml:space="preserve">de </w:t>
      </w:r>
      <w:r w:rsidRPr="00436B0B">
        <w:rPr>
          <w:rFonts w:ascii="Times New Roman" w:hAnsi="Times New Roman"/>
          <w:sz w:val="24"/>
          <w:szCs w:val="24"/>
        </w:rPr>
        <w:t>Estado</w:t>
      </w:r>
      <w:r>
        <w:rPr>
          <w:rFonts w:ascii="Times New Roman" w:hAnsi="Times New Roman"/>
          <w:sz w:val="24"/>
          <w:szCs w:val="24"/>
        </w:rPr>
        <w:t>;</w:t>
      </w:r>
      <w:r w:rsidRPr="00436B0B">
        <w:rPr>
          <w:rFonts w:ascii="Times New Roman" w:hAnsi="Times New Roman"/>
          <w:sz w:val="24"/>
          <w:szCs w:val="24"/>
        </w:rPr>
        <w:t xml:space="preserve"> 09</w:t>
      </w:r>
      <w:r>
        <w:rPr>
          <w:rFonts w:ascii="Times New Roman" w:hAnsi="Times New Roman"/>
          <w:sz w:val="24"/>
          <w:szCs w:val="24"/>
        </w:rPr>
        <w:t>/</w:t>
      </w:r>
      <w:r w:rsidRPr="00436B0B">
        <w:rPr>
          <w:rFonts w:ascii="Times New Roman" w:hAnsi="Times New Roman"/>
          <w:sz w:val="24"/>
          <w:szCs w:val="24"/>
        </w:rPr>
        <w:t>12</w:t>
      </w:r>
      <w:r>
        <w:rPr>
          <w:rFonts w:ascii="Times New Roman" w:hAnsi="Times New Roman"/>
          <w:sz w:val="24"/>
          <w:szCs w:val="24"/>
        </w:rPr>
        <w:t>/19</w:t>
      </w:r>
      <w:r w:rsidRPr="00436B0B">
        <w:rPr>
          <w:rFonts w:ascii="Times New Roman" w:hAnsi="Times New Roman"/>
          <w:sz w:val="24"/>
          <w:szCs w:val="24"/>
        </w:rPr>
        <w:t>94)</w:t>
      </w:r>
      <w:r>
        <w:rPr>
          <w:rFonts w:ascii="Times New Roman" w:hAnsi="Times New Roman"/>
          <w:sz w:val="24"/>
          <w:szCs w:val="24"/>
        </w:rPr>
        <w:t>.</w:t>
      </w:r>
    </w:p>
    <w:p w14:paraId="64B1242C" w14:textId="77777777" w:rsidR="00115349" w:rsidRPr="00436B0B" w:rsidRDefault="00115349" w:rsidP="00115349">
      <w:pPr>
        <w:pStyle w:val="Prrafodelista"/>
        <w:numPr>
          <w:ilvl w:val="0"/>
          <w:numId w:val="4"/>
        </w:numPr>
        <w:spacing w:after="0" w:line="360" w:lineRule="auto"/>
        <w:jc w:val="both"/>
        <w:rPr>
          <w:rFonts w:ascii="Times New Roman" w:hAnsi="Times New Roman"/>
          <w:sz w:val="24"/>
          <w:szCs w:val="24"/>
        </w:rPr>
      </w:pPr>
      <w:r>
        <w:rPr>
          <w:rFonts w:ascii="Times New Roman" w:hAnsi="Times New Roman"/>
          <w:sz w:val="24"/>
          <w:szCs w:val="24"/>
        </w:rPr>
        <w:t>Orden "Frank País",</w:t>
      </w:r>
      <w:r w:rsidRPr="00436B0B">
        <w:rPr>
          <w:rFonts w:ascii="Times New Roman" w:hAnsi="Times New Roman"/>
          <w:sz w:val="24"/>
          <w:szCs w:val="24"/>
        </w:rPr>
        <w:t xml:space="preserve"> 2da. Clase (Consejo </w:t>
      </w:r>
      <w:r>
        <w:rPr>
          <w:rFonts w:ascii="Times New Roman" w:hAnsi="Times New Roman"/>
          <w:sz w:val="24"/>
          <w:szCs w:val="24"/>
        </w:rPr>
        <w:t xml:space="preserve">de </w:t>
      </w:r>
      <w:r w:rsidRPr="00436B0B">
        <w:rPr>
          <w:rFonts w:ascii="Times New Roman" w:hAnsi="Times New Roman"/>
          <w:sz w:val="24"/>
          <w:szCs w:val="24"/>
        </w:rPr>
        <w:t>Estado</w:t>
      </w:r>
      <w:r>
        <w:rPr>
          <w:rFonts w:ascii="Times New Roman" w:hAnsi="Times New Roman"/>
          <w:sz w:val="24"/>
          <w:szCs w:val="24"/>
        </w:rPr>
        <w:t>;</w:t>
      </w:r>
      <w:r w:rsidRPr="00436B0B">
        <w:rPr>
          <w:rFonts w:ascii="Times New Roman" w:hAnsi="Times New Roman"/>
          <w:sz w:val="24"/>
          <w:szCs w:val="24"/>
        </w:rPr>
        <w:t xml:space="preserve"> 11</w:t>
      </w:r>
      <w:r>
        <w:rPr>
          <w:rFonts w:ascii="Times New Roman" w:hAnsi="Times New Roman"/>
          <w:sz w:val="24"/>
          <w:szCs w:val="24"/>
        </w:rPr>
        <w:t>/</w:t>
      </w:r>
      <w:r w:rsidRPr="00436B0B">
        <w:rPr>
          <w:rFonts w:ascii="Times New Roman" w:hAnsi="Times New Roman"/>
          <w:sz w:val="24"/>
          <w:szCs w:val="24"/>
        </w:rPr>
        <w:t>12</w:t>
      </w:r>
      <w:r>
        <w:rPr>
          <w:rFonts w:ascii="Times New Roman" w:hAnsi="Times New Roman"/>
          <w:sz w:val="24"/>
          <w:szCs w:val="24"/>
        </w:rPr>
        <w:t>/20</w:t>
      </w:r>
      <w:r w:rsidRPr="00436B0B">
        <w:rPr>
          <w:rFonts w:ascii="Times New Roman" w:hAnsi="Times New Roman"/>
          <w:sz w:val="24"/>
          <w:szCs w:val="24"/>
        </w:rPr>
        <w:t>07)</w:t>
      </w:r>
      <w:r>
        <w:rPr>
          <w:rFonts w:ascii="Times New Roman" w:hAnsi="Times New Roman"/>
          <w:sz w:val="24"/>
          <w:szCs w:val="24"/>
        </w:rPr>
        <w:t>.</w:t>
      </w:r>
    </w:p>
    <w:p w14:paraId="7AC58CF0" w14:textId="77777777" w:rsidR="00115349" w:rsidRPr="00436B0B" w:rsidRDefault="00115349" w:rsidP="00115349">
      <w:pPr>
        <w:pStyle w:val="Prrafodelista"/>
        <w:numPr>
          <w:ilvl w:val="0"/>
          <w:numId w:val="4"/>
        </w:numPr>
        <w:spacing w:after="0" w:line="360" w:lineRule="auto"/>
        <w:jc w:val="both"/>
        <w:rPr>
          <w:rFonts w:ascii="Times New Roman" w:hAnsi="Times New Roman"/>
          <w:sz w:val="24"/>
          <w:szCs w:val="24"/>
        </w:rPr>
      </w:pPr>
      <w:r w:rsidRPr="00436B0B">
        <w:rPr>
          <w:rFonts w:ascii="Times New Roman" w:hAnsi="Times New Roman"/>
          <w:sz w:val="24"/>
          <w:szCs w:val="24"/>
        </w:rPr>
        <w:t>Medallas conmemorativas XX, XXX y XL Aniversario de las FAR.</w:t>
      </w:r>
    </w:p>
    <w:p w14:paraId="07BCD50B" w14:textId="77777777" w:rsidR="00115349" w:rsidRPr="00436B0B" w:rsidRDefault="00115349" w:rsidP="00115349">
      <w:pPr>
        <w:pStyle w:val="Prrafodelista"/>
        <w:numPr>
          <w:ilvl w:val="0"/>
          <w:numId w:val="4"/>
        </w:numPr>
        <w:spacing w:after="0" w:line="360" w:lineRule="auto"/>
        <w:jc w:val="both"/>
        <w:rPr>
          <w:rFonts w:ascii="Times New Roman" w:hAnsi="Times New Roman"/>
          <w:sz w:val="24"/>
          <w:szCs w:val="24"/>
        </w:rPr>
      </w:pPr>
      <w:r w:rsidRPr="00436B0B">
        <w:rPr>
          <w:rFonts w:ascii="Times New Roman" w:hAnsi="Times New Roman"/>
          <w:sz w:val="24"/>
          <w:szCs w:val="24"/>
        </w:rPr>
        <w:t xml:space="preserve">Orden </w:t>
      </w:r>
      <w:r>
        <w:rPr>
          <w:rFonts w:ascii="Times New Roman" w:hAnsi="Times New Roman"/>
          <w:sz w:val="24"/>
          <w:szCs w:val="24"/>
        </w:rPr>
        <w:t xml:space="preserve">"Carlos J. Finlay" </w:t>
      </w:r>
      <w:r w:rsidRPr="00436B0B">
        <w:rPr>
          <w:rFonts w:ascii="Times New Roman" w:hAnsi="Times New Roman"/>
          <w:sz w:val="24"/>
          <w:szCs w:val="24"/>
        </w:rPr>
        <w:t>(Consejo Estado</w:t>
      </w:r>
      <w:r>
        <w:rPr>
          <w:rFonts w:ascii="Times New Roman" w:hAnsi="Times New Roman"/>
          <w:sz w:val="24"/>
          <w:szCs w:val="24"/>
        </w:rPr>
        <w:t>;</w:t>
      </w:r>
      <w:r w:rsidRPr="00436B0B">
        <w:rPr>
          <w:rFonts w:ascii="Times New Roman" w:hAnsi="Times New Roman"/>
          <w:sz w:val="24"/>
          <w:szCs w:val="24"/>
        </w:rPr>
        <w:t xml:space="preserve"> 28</w:t>
      </w:r>
      <w:r>
        <w:rPr>
          <w:rFonts w:ascii="Times New Roman" w:hAnsi="Times New Roman"/>
          <w:sz w:val="24"/>
          <w:szCs w:val="24"/>
        </w:rPr>
        <w:t>/0</w:t>
      </w:r>
      <w:r w:rsidRPr="00436B0B">
        <w:rPr>
          <w:rFonts w:ascii="Times New Roman" w:hAnsi="Times New Roman"/>
          <w:sz w:val="24"/>
          <w:szCs w:val="24"/>
        </w:rPr>
        <w:t>1</w:t>
      </w:r>
      <w:r>
        <w:rPr>
          <w:rFonts w:ascii="Times New Roman" w:hAnsi="Times New Roman"/>
          <w:sz w:val="24"/>
          <w:szCs w:val="24"/>
        </w:rPr>
        <w:t>/</w:t>
      </w:r>
      <w:r w:rsidRPr="00436B0B">
        <w:rPr>
          <w:rFonts w:ascii="Times New Roman" w:hAnsi="Times New Roman"/>
          <w:sz w:val="24"/>
          <w:szCs w:val="24"/>
        </w:rPr>
        <w:t>2019</w:t>
      </w:r>
      <w:r>
        <w:rPr>
          <w:rFonts w:ascii="Times New Roman" w:hAnsi="Times New Roman"/>
          <w:sz w:val="24"/>
          <w:szCs w:val="24"/>
        </w:rPr>
        <w:t>)</w:t>
      </w:r>
      <w:r w:rsidRPr="00436B0B">
        <w:rPr>
          <w:rFonts w:ascii="Times New Roman" w:hAnsi="Times New Roman"/>
          <w:sz w:val="24"/>
          <w:szCs w:val="24"/>
        </w:rPr>
        <w:t>.</w:t>
      </w:r>
    </w:p>
    <w:p w14:paraId="7245B23A" w14:textId="77777777" w:rsidR="00115349" w:rsidRPr="00436B0B" w:rsidRDefault="00115349" w:rsidP="00115349">
      <w:pPr>
        <w:pStyle w:val="Prrafodelista"/>
        <w:numPr>
          <w:ilvl w:val="0"/>
          <w:numId w:val="4"/>
        </w:numPr>
        <w:spacing w:after="0" w:line="360" w:lineRule="auto"/>
        <w:jc w:val="both"/>
        <w:rPr>
          <w:rFonts w:ascii="Times New Roman" w:hAnsi="Times New Roman"/>
          <w:sz w:val="24"/>
          <w:szCs w:val="24"/>
        </w:rPr>
      </w:pPr>
      <w:r>
        <w:rPr>
          <w:rFonts w:ascii="Times New Roman" w:hAnsi="Times New Roman"/>
          <w:sz w:val="24"/>
          <w:szCs w:val="24"/>
        </w:rPr>
        <w:t>Orden "Lázaro Peña"</w:t>
      </w:r>
      <w:r w:rsidRPr="00436B0B">
        <w:rPr>
          <w:rFonts w:ascii="Times New Roman" w:hAnsi="Times New Roman"/>
          <w:sz w:val="24"/>
          <w:szCs w:val="24"/>
        </w:rPr>
        <w:t xml:space="preserve"> de </w:t>
      </w:r>
      <w:r>
        <w:rPr>
          <w:rFonts w:ascii="Times New Roman" w:hAnsi="Times New Roman"/>
          <w:sz w:val="24"/>
          <w:szCs w:val="24"/>
        </w:rPr>
        <w:t>1er</w:t>
      </w:r>
      <w:r w:rsidRPr="00436B0B">
        <w:rPr>
          <w:rFonts w:ascii="Times New Roman" w:hAnsi="Times New Roman"/>
          <w:sz w:val="24"/>
          <w:szCs w:val="24"/>
        </w:rPr>
        <w:t xml:space="preserve"> Grado, </w:t>
      </w:r>
      <w:r>
        <w:rPr>
          <w:rFonts w:ascii="Times New Roman" w:hAnsi="Times New Roman"/>
          <w:sz w:val="24"/>
          <w:szCs w:val="24"/>
        </w:rPr>
        <w:t>(</w:t>
      </w:r>
      <w:r w:rsidRPr="00436B0B">
        <w:rPr>
          <w:rFonts w:ascii="Times New Roman" w:hAnsi="Times New Roman"/>
          <w:sz w:val="24"/>
          <w:szCs w:val="24"/>
        </w:rPr>
        <w:t>C</w:t>
      </w:r>
      <w:r>
        <w:rPr>
          <w:rFonts w:ascii="Times New Roman" w:hAnsi="Times New Roman"/>
          <w:sz w:val="24"/>
          <w:szCs w:val="24"/>
        </w:rPr>
        <w:t>onsejo de Estado; 03/04/</w:t>
      </w:r>
      <w:r w:rsidRPr="00436B0B">
        <w:rPr>
          <w:rFonts w:ascii="Times New Roman" w:hAnsi="Times New Roman"/>
          <w:sz w:val="24"/>
          <w:szCs w:val="24"/>
        </w:rPr>
        <w:t>2019)</w:t>
      </w:r>
      <w:r>
        <w:rPr>
          <w:rFonts w:ascii="Times New Roman" w:hAnsi="Times New Roman"/>
          <w:sz w:val="24"/>
          <w:szCs w:val="24"/>
        </w:rPr>
        <w:t>.</w:t>
      </w:r>
      <w:r w:rsidRPr="00436B0B">
        <w:rPr>
          <w:rFonts w:ascii="Times New Roman" w:hAnsi="Times New Roman"/>
          <w:sz w:val="24"/>
          <w:szCs w:val="24"/>
        </w:rPr>
        <w:t xml:space="preserve">   </w:t>
      </w:r>
    </w:p>
    <w:p w14:paraId="76D353DA" w14:textId="77777777" w:rsidR="00115349" w:rsidRPr="00436B0B" w:rsidRDefault="00115349" w:rsidP="00115349">
      <w:pPr>
        <w:spacing w:after="0" w:line="360" w:lineRule="auto"/>
        <w:jc w:val="both"/>
        <w:rPr>
          <w:rFonts w:ascii="Times New Roman" w:hAnsi="Times New Roman"/>
          <w:sz w:val="24"/>
          <w:szCs w:val="24"/>
        </w:rPr>
      </w:pPr>
      <w:r w:rsidRPr="00436B0B">
        <w:rPr>
          <w:rFonts w:ascii="Times New Roman" w:hAnsi="Times New Roman"/>
          <w:sz w:val="24"/>
          <w:szCs w:val="24"/>
        </w:rPr>
        <w:t xml:space="preserve">        </w:t>
      </w:r>
    </w:p>
    <w:p w14:paraId="2444CAE8" w14:textId="77777777" w:rsidR="00115349" w:rsidRPr="00436B0B" w:rsidRDefault="00115349" w:rsidP="00115349">
      <w:pPr>
        <w:spacing w:after="0" w:line="360" w:lineRule="auto"/>
        <w:jc w:val="both"/>
        <w:rPr>
          <w:rFonts w:ascii="Times New Roman" w:hAnsi="Times New Roman"/>
          <w:sz w:val="24"/>
          <w:szCs w:val="24"/>
        </w:rPr>
      </w:pPr>
      <w:r w:rsidRPr="00436B0B">
        <w:rPr>
          <w:rFonts w:ascii="Times New Roman" w:hAnsi="Times New Roman"/>
          <w:sz w:val="24"/>
          <w:szCs w:val="24"/>
        </w:rPr>
        <w:t>Su consagración al trabajo y su entrega</w:t>
      </w:r>
      <w:r>
        <w:rPr>
          <w:rFonts w:ascii="Times New Roman" w:hAnsi="Times New Roman"/>
          <w:sz w:val="24"/>
          <w:szCs w:val="24"/>
        </w:rPr>
        <w:t>,</w:t>
      </w:r>
      <w:r w:rsidRPr="00436B0B">
        <w:rPr>
          <w:rFonts w:ascii="Times New Roman" w:hAnsi="Times New Roman"/>
          <w:sz w:val="24"/>
          <w:szCs w:val="24"/>
        </w:rPr>
        <w:t xml:space="preserve"> constituyen un ejemplo a seguir por </w:t>
      </w:r>
      <w:r>
        <w:rPr>
          <w:rFonts w:ascii="Times New Roman" w:hAnsi="Times New Roman"/>
          <w:sz w:val="24"/>
          <w:szCs w:val="24"/>
        </w:rPr>
        <w:t>todos los trabajadores del Hospital Militar Central "Dr. Luis Díaz Soto" y los servicios médicos de las FAR</w:t>
      </w:r>
      <w:r w:rsidRPr="00436B0B">
        <w:rPr>
          <w:rFonts w:ascii="Times New Roman" w:hAnsi="Times New Roman"/>
          <w:sz w:val="24"/>
          <w:szCs w:val="24"/>
        </w:rPr>
        <w:t xml:space="preserve">. Su obra es un paradigma de la </w:t>
      </w:r>
      <w:r>
        <w:rPr>
          <w:rFonts w:ascii="Times New Roman" w:hAnsi="Times New Roman"/>
          <w:sz w:val="24"/>
          <w:szCs w:val="24"/>
        </w:rPr>
        <w:t>m</w:t>
      </w:r>
      <w:r w:rsidRPr="00436B0B">
        <w:rPr>
          <w:rFonts w:ascii="Times New Roman" w:hAnsi="Times New Roman"/>
          <w:sz w:val="24"/>
          <w:szCs w:val="24"/>
        </w:rPr>
        <w:t>edicina al servicio del pueblo.</w:t>
      </w:r>
      <w:r>
        <w:rPr>
          <w:rFonts w:ascii="Times New Roman" w:hAnsi="Times New Roman"/>
          <w:sz w:val="24"/>
          <w:szCs w:val="24"/>
        </w:rPr>
        <w:t xml:space="preserve"> T</w:t>
      </w:r>
      <w:r w:rsidRPr="00436B0B">
        <w:rPr>
          <w:rFonts w:ascii="Times New Roman" w:hAnsi="Times New Roman"/>
          <w:sz w:val="24"/>
          <w:szCs w:val="24"/>
        </w:rPr>
        <w:t xml:space="preserve">iene todo el respeto y la admiración de </w:t>
      </w:r>
      <w:r>
        <w:rPr>
          <w:rFonts w:ascii="Times New Roman" w:hAnsi="Times New Roman"/>
          <w:sz w:val="24"/>
          <w:szCs w:val="24"/>
        </w:rPr>
        <w:t>quienes</w:t>
      </w:r>
      <w:r w:rsidRPr="00436B0B">
        <w:rPr>
          <w:rFonts w:ascii="Times New Roman" w:hAnsi="Times New Roman"/>
          <w:sz w:val="24"/>
          <w:szCs w:val="24"/>
        </w:rPr>
        <w:t xml:space="preserve"> </w:t>
      </w:r>
      <w:r>
        <w:rPr>
          <w:rFonts w:ascii="Times New Roman" w:hAnsi="Times New Roman"/>
          <w:sz w:val="24"/>
          <w:szCs w:val="24"/>
        </w:rPr>
        <w:t>le</w:t>
      </w:r>
      <w:r w:rsidRPr="00436B0B">
        <w:rPr>
          <w:rFonts w:ascii="Times New Roman" w:hAnsi="Times New Roman"/>
          <w:sz w:val="24"/>
          <w:szCs w:val="24"/>
        </w:rPr>
        <w:t xml:space="preserve"> conocen. Su vida constituye un modelo positivo para actuales y futuras generaciones.</w:t>
      </w:r>
    </w:p>
    <w:p w14:paraId="7E28F1BB" w14:textId="77777777" w:rsidR="00115349" w:rsidRDefault="00115349" w:rsidP="00115349">
      <w:pPr>
        <w:spacing w:after="0" w:line="360" w:lineRule="auto"/>
        <w:jc w:val="both"/>
        <w:rPr>
          <w:rFonts w:ascii="Times New Roman" w:hAnsi="Times New Roman"/>
          <w:b/>
          <w:sz w:val="24"/>
          <w:szCs w:val="24"/>
        </w:rPr>
      </w:pPr>
    </w:p>
    <w:p w14:paraId="03CE8FC5" w14:textId="77777777" w:rsidR="00115349" w:rsidRDefault="00115349" w:rsidP="00115349">
      <w:pPr>
        <w:spacing w:after="0" w:line="360" w:lineRule="auto"/>
        <w:jc w:val="both"/>
        <w:rPr>
          <w:rFonts w:ascii="Times New Roman" w:hAnsi="Times New Roman"/>
          <w:b/>
          <w:sz w:val="24"/>
          <w:szCs w:val="24"/>
        </w:rPr>
      </w:pPr>
    </w:p>
    <w:p w14:paraId="266E1D5C" w14:textId="77777777" w:rsidR="00115349" w:rsidRPr="00876A9F" w:rsidRDefault="00115349" w:rsidP="00115349">
      <w:pPr>
        <w:spacing w:after="0" w:line="360" w:lineRule="auto"/>
        <w:jc w:val="center"/>
        <w:rPr>
          <w:rFonts w:ascii="Times New Roman" w:hAnsi="Times New Roman"/>
          <w:b/>
          <w:sz w:val="32"/>
          <w:szCs w:val="32"/>
        </w:rPr>
      </w:pPr>
      <w:r w:rsidRPr="00876A9F">
        <w:rPr>
          <w:rFonts w:ascii="Times New Roman" w:hAnsi="Times New Roman"/>
          <w:b/>
          <w:sz w:val="32"/>
          <w:szCs w:val="32"/>
        </w:rPr>
        <w:t>REFERENCIAS BIBLIOGRÁFICAS</w:t>
      </w:r>
    </w:p>
    <w:p w14:paraId="69690D03" w14:textId="77777777" w:rsidR="00115349" w:rsidRDefault="00115349" w:rsidP="00115349">
      <w:pPr>
        <w:spacing w:after="0" w:line="360" w:lineRule="auto"/>
        <w:jc w:val="both"/>
        <w:rPr>
          <w:rFonts w:ascii="Times New Roman" w:hAnsi="Times New Roman"/>
          <w:sz w:val="24"/>
          <w:szCs w:val="24"/>
        </w:rPr>
      </w:pPr>
      <w:r>
        <w:rPr>
          <w:rFonts w:ascii="Times New Roman" w:hAnsi="Times New Roman"/>
          <w:sz w:val="24"/>
          <w:szCs w:val="24"/>
        </w:rPr>
        <w:t xml:space="preserve">1. Cristo Morón E. </w:t>
      </w:r>
      <w:r w:rsidRPr="006B1BBA">
        <w:rPr>
          <w:rFonts w:ascii="Times New Roman" w:hAnsi="Times New Roman"/>
          <w:sz w:val="24"/>
          <w:szCs w:val="24"/>
        </w:rPr>
        <w:t>Memorias para la historia de la docencia en el Hospital Militar Central "Dr. Carlos J. Finlay"</w:t>
      </w:r>
      <w:r>
        <w:rPr>
          <w:rFonts w:ascii="Times New Roman" w:hAnsi="Times New Roman"/>
          <w:sz w:val="24"/>
          <w:szCs w:val="24"/>
        </w:rPr>
        <w:t xml:space="preserve">. Rev. </w:t>
      </w:r>
      <w:proofErr w:type="spellStart"/>
      <w:r>
        <w:rPr>
          <w:rFonts w:ascii="Times New Roman" w:hAnsi="Times New Roman"/>
          <w:sz w:val="24"/>
          <w:szCs w:val="24"/>
        </w:rPr>
        <w:t>Cub</w:t>
      </w:r>
      <w:proofErr w:type="spellEnd"/>
      <w:r>
        <w:rPr>
          <w:rFonts w:ascii="Times New Roman" w:hAnsi="Times New Roman"/>
          <w:sz w:val="24"/>
          <w:szCs w:val="24"/>
        </w:rPr>
        <w:t xml:space="preserve">. </w:t>
      </w:r>
      <w:proofErr w:type="spellStart"/>
      <w:r>
        <w:rPr>
          <w:rFonts w:ascii="Times New Roman" w:hAnsi="Times New Roman"/>
          <w:sz w:val="24"/>
          <w:szCs w:val="24"/>
        </w:rPr>
        <w:t>Med</w:t>
      </w:r>
      <w:proofErr w:type="spellEnd"/>
      <w:r>
        <w:rPr>
          <w:rFonts w:ascii="Times New Roman" w:hAnsi="Times New Roman"/>
          <w:sz w:val="24"/>
          <w:szCs w:val="24"/>
        </w:rPr>
        <w:t xml:space="preserve">. </w:t>
      </w:r>
      <w:proofErr w:type="spellStart"/>
      <w:r>
        <w:rPr>
          <w:rFonts w:ascii="Times New Roman" w:hAnsi="Times New Roman"/>
          <w:sz w:val="24"/>
          <w:szCs w:val="24"/>
        </w:rPr>
        <w:t>Milit</w:t>
      </w:r>
      <w:proofErr w:type="spellEnd"/>
      <w:r>
        <w:rPr>
          <w:rFonts w:ascii="Times New Roman" w:hAnsi="Times New Roman"/>
          <w:sz w:val="24"/>
          <w:szCs w:val="24"/>
        </w:rPr>
        <w:t>. 2018</w:t>
      </w:r>
      <w:r w:rsidRPr="006B1BBA">
        <w:rPr>
          <w:rFonts w:ascii="Times New Roman" w:hAnsi="Times New Roman"/>
          <w:sz w:val="24"/>
          <w:szCs w:val="24"/>
        </w:rPr>
        <w:t xml:space="preserve"> [</w:t>
      </w:r>
      <w:r>
        <w:rPr>
          <w:rFonts w:ascii="Times New Roman" w:hAnsi="Times New Roman"/>
          <w:sz w:val="24"/>
          <w:szCs w:val="24"/>
        </w:rPr>
        <w:t>acceso: 02/04/2021</w:t>
      </w:r>
      <w:r w:rsidRPr="006B1BBA">
        <w:rPr>
          <w:rFonts w:ascii="Times New Roman" w:hAnsi="Times New Roman"/>
          <w:sz w:val="24"/>
          <w:szCs w:val="24"/>
        </w:rPr>
        <w:t>]</w:t>
      </w:r>
      <w:r>
        <w:rPr>
          <w:rFonts w:ascii="Times New Roman" w:hAnsi="Times New Roman"/>
          <w:sz w:val="24"/>
          <w:szCs w:val="24"/>
        </w:rPr>
        <w:t xml:space="preserve">; 47(3): 341-52. Disponible en: </w:t>
      </w:r>
      <w:hyperlink r:id="rId16" w:history="1">
        <w:r w:rsidRPr="005B3B11">
          <w:rPr>
            <w:rStyle w:val="Hipervnculo"/>
            <w:rFonts w:ascii="Times New Roman" w:hAnsi="Times New Roman"/>
            <w:sz w:val="24"/>
            <w:szCs w:val="24"/>
          </w:rPr>
          <w:t>http://revmedmilitar.sld.cu/index.php/mil/article/view/122/210</w:t>
        </w:r>
      </w:hyperlink>
      <w:r>
        <w:rPr>
          <w:rFonts w:ascii="Times New Roman" w:hAnsi="Times New Roman"/>
          <w:sz w:val="24"/>
          <w:szCs w:val="24"/>
        </w:rPr>
        <w:t xml:space="preserve"> </w:t>
      </w:r>
    </w:p>
    <w:p w14:paraId="7E252DF0" w14:textId="77777777" w:rsidR="00115349" w:rsidRPr="007A368F" w:rsidRDefault="00115349" w:rsidP="00115349">
      <w:pPr>
        <w:spacing w:after="0" w:line="360" w:lineRule="auto"/>
        <w:jc w:val="both"/>
        <w:rPr>
          <w:rFonts w:ascii="Times New Roman" w:hAnsi="Times New Roman"/>
          <w:sz w:val="24"/>
          <w:szCs w:val="24"/>
        </w:rPr>
      </w:pPr>
      <w:r>
        <w:rPr>
          <w:rFonts w:ascii="Times New Roman" w:hAnsi="Times New Roman"/>
          <w:sz w:val="24"/>
          <w:szCs w:val="24"/>
        </w:rPr>
        <w:t>2. Alfonzo Guerra JP. Historia de la Nefrología en Cuba.</w:t>
      </w:r>
      <w:r w:rsidRPr="00B543E4">
        <w:t xml:space="preserve"> </w:t>
      </w:r>
      <w:r w:rsidRPr="00B543E4">
        <w:rPr>
          <w:rFonts w:ascii="Times New Roman" w:hAnsi="Times New Roman"/>
          <w:sz w:val="24"/>
          <w:szCs w:val="24"/>
        </w:rPr>
        <w:t xml:space="preserve">La Habana: </w:t>
      </w:r>
      <w:r>
        <w:rPr>
          <w:rFonts w:ascii="Times New Roman" w:hAnsi="Times New Roman"/>
          <w:sz w:val="24"/>
          <w:szCs w:val="24"/>
        </w:rPr>
        <w:t>Editorial Ciencias Médicas; 2013</w:t>
      </w:r>
      <w:r w:rsidRPr="00B543E4">
        <w:rPr>
          <w:rFonts w:ascii="Times New Roman" w:hAnsi="Times New Roman"/>
          <w:sz w:val="24"/>
          <w:szCs w:val="24"/>
        </w:rPr>
        <w:t>.</w:t>
      </w:r>
      <w:r>
        <w:rPr>
          <w:rFonts w:ascii="Times New Roman" w:hAnsi="Times New Roman"/>
          <w:sz w:val="24"/>
          <w:szCs w:val="24"/>
        </w:rPr>
        <w:t xml:space="preserve"> </w:t>
      </w:r>
    </w:p>
    <w:p w14:paraId="73604812" w14:textId="77777777" w:rsidR="00675476" w:rsidRPr="00391509" w:rsidRDefault="00675476" w:rsidP="00391509"/>
    <w:sectPr w:rsidR="00675476" w:rsidRPr="00391509" w:rsidSect="000F3690">
      <w:headerReference w:type="default" r:id="rId17"/>
      <w:footerReference w:type="even" r:id="rId18"/>
      <w:footerReference w:type="default" r:id="rId19"/>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64238" w14:textId="77777777" w:rsidR="00AA7534" w:rsidRDefault="00AA7534">
      <w:r>
        <w:separator/>
      </w:r>
    </w:p>
  </w:endnote>
  <w:endnote w:type="continuationSeparator" w:id="0">
    <w:p w14:paraId="0CD33080" w14:textId="77777777" w:rsidR="00AA7534" w:rsidRDefault="00AA7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572F"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25B5BE0"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4C831" w14:textId="77777777" w:rsidR="000F3690" w:rsidRPr="00AE044C" w:rsidRDefault="000F3690" w:rsidP="00391509">
    <w:pPr>
      <w:pStyle w:val="Piedepgina"/>
      <w:ind w:right="360"/>
    </w:pPr>
    <w:r>
      <w:rPr>
        <w:noProof/>
        <w:lang w:val="es-ES" w:eastAsia="es-ES"/>
      </w:rPr>
      <mc:AlternateContent>
        <mc:Choice Requires="wps">
          <w:drawing>
            <wp:anchor distT="0" distB="0" distL="114300" distR="114300" simplePos="0" relativeHeight="251658240" behindDoc="0" locked="0" layoutInCell="1" allowOverlap="1" wp14:anchorId="5FC599C7" wp14:editId="3AA951EB">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D2602"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3160D9A4" w14:textId="77777777" w:rsidR="00675476" w:rsidRPr="00642DC4" w:rsidRDefault="00AA7534" w:rsidP="00642DC4">
    <w:pPr>
      <w:pStyle w:val="Piedepgina"/>
      <w:spacing w:after="0"/>
      <w:ind w:right="357"/>
      <w:rPr>
        <w:rFonts w:ascii="Times New Roman" w:hAnsi="Times New Roman"/>
      </w:rPr>
    </w:pPr>
    <w:hyperlink r:id="rId1" w:history="1">
      <w:r w:rsidR="00391509" w:rsidRPr="00642DC4">
        <w:rPr>
          <w:rStyle w:val="Hipervnculo"/>
          <w:rFonts w:ascii="Times New Roman" w:hAnsi="Times New Roman"/>
        </w:rPr>
        <w:t>http://scielo.sld.cu</w:t>
      </w:r>
    </w:hyperlink>
  </w:p>
  <w:p w14:paraId="6B8A3A3F" w14:textId="77777777" w:rsidR="00391509" w:rsidRPr="00642DC4" w:rsidRDefault="00AA7534" w:rsidP="00642DC4">
    <w:pPr>
      <w:pStyle w:val="Piedepgina"/>
      <w:tabs>
        <w:tab w:val="clear" w:pos="4252"/>
        <w:tab w:val="left" w:pos="8504"/>
      </w:tabs>
      <w:spacing w:after="0"/>
      <w:ind w:right="357"/>
      <w:rPr>
        <w:rFonts w:ascii="Times New Roman" w:hAnsi="Times New Roman"/>
      </w:rPr>
    </w:pPr>
    <w:hyperlink r:id="rId2" w:history="1">
      <w:r w:rsidR="00391509" w:rsidRPr="00642DC4">
        <w:rPr>
          <w:rStyle w:val="Hipervnculo"/>
          <w:rFonts w:ascii="Times New Roman" w:hAnsi="Times New Roman"/>
        </w:rPr>
        <w:t>http://www.revmedmilitar.sld.cu</w:t>
      </w:r>
    </w:hyperlink>
    <w:r w:rsidR="00391509" w:rsidRPr="00642DC4">
      <w:rPr>
        <w:rFonts w:ascii="Times New Roman" w:hAnsi="Times New Roman"/>
      </w:rPr>
      <w:t xml:space="preserve"> </w:t>
    </w:r>
    <w:r w:rsidR="00AE044C" w:rsidRPr="00642DC4">
      <w:rPr>
        <w:rFonts w:ascii="Times New Roman" w:hAnsi="Times New Roman"/>
      </w:rPr>
      <w:tab/>
    </w:r>
  </w:p>
  <w:p w14:paraId="30E982A4" w14:textId="77777777" w:rsidR="00180CE9" w:rsidRPr="00642DC4" w:rsidRDefault="00180CE9" w:rsidP="00642DC4">
    <w:pPr>
      <w:pStyle w:val="Piedepgina"/>
      <w:spacing w:after="0"/>
      <w:ind w:right="357"/>
      <w:jc w:val="center"/>
      <w:rPr>
        <w:rFonts w:ascii="Times New Roman" w:hAnsi="Times New Roman"/>
        <w:sz w:val="18"/>
        <w:szCs w:val="18"/>
      </w:rPr>
    </w:pPr>
    <w:r w:rsidRPr="00642DC4">
      <w:rPr>
        <w:rFonts w:ascii="Times New Roman" w:hAnsi="Times New Roman"/>
      </w:rPr>
      <w:t xml:space="preserve">Bajo licencia </w:t>
    </w:r>
    <w:proofErr w:type="spellStart"/>
    <w:r w:rsidRPr="00642DC4">
      <w:rPr>
        <w:rFonts w:ascii="Times New Roman" w:hAnsi="Times New Roman"/>
      </w:rPr>
      <w:t>Creative</w:t>
    </w:r>
    <w:proofErr w:type="spellEnd"/>
    <w:r w:rsidRPr="00642DC4">
      <w:rPr>
        <w:rFonts w:ascii="Times New Roman" w:hAnsi="Times New Roman"/>
      </w:rPr>
      <w:t xml:space="preserve"> </w:t>
    </w:r>
    <w:proofErr w:type="spellStart"/>
    <w:r w:rsidRPr="00642DC4">
      <w:rPr>
        <w:rFonts w:ascii="Times New Roman" w:hAnsi="Times New Roman"/>
      </w:rPr>
      <w:t>Commons</w:t>
    </w:r>
    <w:proofErr w:type="spellEnd"/>
    <w:r w:rsidRPr="00642DC4">
      <w:rPr>
        <w:rFonts w:ascii="Times New Roman" w:hAnsi="Times New Roman"/>
        <w:sz w:val="18"/>
        <w:szCs w:val="18"/>
      </w:rPr>
      <w:t xml:space="preserve"> </w:t>
    </w:r>
    <w:r w:rsidRPr="00642DC4">
      <w:rPr>
        <w:rFonts w:ascii="Times New Roman" w:hAnsi="Times New Roman"/>
        <w:noProof/>
        <w:sz w:val="18"/>
        <w:szCs w:val="18"/>
        <w:lang w:val="es-ES" w:eastAsia="es-ES"/>
      </w:rPr>
      <w:drawing>
        <wp:inline distT="0" distB="0" distL="0" distR="0" wp14:anchorId="0CB88110" wp14:editId="1D3BEA61">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84B1C" w14:textId="77777777" w:rsidR="00AA7534" w:rsidRDefault="00AA7534">
      <w:r>
        <w:separator/>
      </w:r>
    </w:p>
  </w:footnote>
  <w:footnote w:type="continuationSeparator" w:id="0">
    <w:p w14:paraId="319931CE" w14:textId="77777777" w:rsidR="00AA7534" w:rsidRDefault="00AA7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EF9BA" w14:textId="76027587" w:rsidR="00CC376A" w:rsidRPr="00115349" w:rsidRDefault="00B31971" w:rsidP="00180CE9">
    <w:pPr>
      <w:pStyle w:val="Encabezado"/>
      <w:tabs>
        <w:tab w:val="left" w:pos="420"/>
      </w:tabs>
      <w:jc w:val="center"/>
      <w:rPr>
        <w:rFonts w:ascii="Times New Roman" w:hAnsi="Times New Roman"/>
      </w:rPr>
    </w:pPr>
    <w:r w:rsidRPr="00115349">
      <w:rPr>
        <w:rFonts w:ascii="Times New Roman" w:hAnsi="Times New Roman"/>
        <w:b/>
        <w:noProof/>
        <w:color w:val="00FFFF"/>
        <w:lang w:val="es-ES" w:eastAsia="es-ES"/>
      </w:rPr>
      <w:drawing>
        <wp:anchor distT="0" distB="0" distL="114300" distR="114300" simplePos="0" relativeHeight="251679744" behindDoc="0" locked="0" layoutInCell="1" allowOverlap="1" wp14:anchorId="33984BB9" wp14:editId="749DD976">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115349">
      <w:rPr>
        <w:rFonts w:ascii="Times New Roman" w:hAnsi="Times New Roman"/>
      </w:rPr>
      <w:t xml:space="preserve">Revista </w:t>
    </w:r>
    <w:r w:rsidR="00380D64" w:rsidRPr="00115349">
      <w:rPr>
        <w:rFonts w:ascii="Times New Roman" w:hAnsi="Times New Roman"/>
      </w:rPr>
      <w:t>Cubana de Medicina Militar.</w:t>
    </w:r>
    <w:r w:rsidR="00D85951" w:rsidRPr="00115349">
      <w:rPr>
        <w:rFonts w:ascii="Times New Roman" w:hAnsi="Times New Roman"/>
      </w:rPr>
      <w:t xml:space="preserve"> </w:t>
    </w:r>
    <w:r w:rsidR="008A6B26">
      <w:rPr>
        <w:rFonts w:ascii="Times New Roman" w:hAnsi="Times New Roman"/>
      </w:rPr>
      <w:t>2021</w:t>
    </w:r>
    <w:r w:rsidR="003E03D5" w:rsidRPr="00115349">
      <w:rPr>
        <w:rFonts w:ascii="Times New Roman" w:hAnsi="Times New Roman"/>
      </w:rPr>
      <w:t>;</w:t>
    </w:r>
    <w:r w:rsidR="008A6B26">
      <w:rPr>
        <w:rFonts w:ascii="Times New Roman" w:hAnsi="Times New Roman"/>
      </w:rPr>
      <w:t>50</w:t>
    </w:r>
    <w:r w:rsidR="00493701" w:rsidRPr="00115349">
      <w:rPr>
        <w:rFonts w:ascii="Times New Roman" w:hAnsi="Times New Roman"/>
      </w:rPr>
      <w:t>(</w:t>
    </w:r>
    <w:r w:rsidR="008A6B26">
      <w:rPr>
        <w:rFonts w:ascii="Times New Roman" w:hAnsi="Times New Roman"/>
      </w:rPr>
      <w:t>2</w:t>
    </w:r>
    <w:proofErr w:type="gramStart"/>
    <w:r w:rsidR="00493701" w:rsidRPr="00115349">
      <w:rPr>
        <w:rFonts w:ascii="Times New Roman" w:hAnsi="Times New Roman"/>
      </w:rPr>
      <w:t>)</w:t>
    </w:r>
    <w:r w:rsidR="00391509" w:rsidRPr="00115349">
      <w:rPr>
        <w:rFonts w:ascii="Times New Roman" w:hAnsi="Times New Roman"/>
      </w:rPr>
      <w:t>:</w:t>
    </w:r>
    <w:r w:rsidR="008A6B26">
      <w:rPr>
        <w:rFonts w:ascii="Times New Roman" w:hAnsi="Times New Roman"/>
      </w:rPr>
      <w:t>e</w:t>
    </w:r>
    <w:proofErr w:type="gramEnd"/>
    <w:r w:rsidR="008A6B26">
      <w:rPr>
        <w:rFonts w:ascii="Times New Roman" w:hAnsi="Times New Roman"/>
      </w:rPr>
      <w:t>02101373</w:t>
    </w:r>
  </w:p>
  <w:p w14:paraId="6BEF5DD6" w14:textId="77777777" w:rsidR="00A477DE" w:rsidRDefault="000F3690">
    <w:r w:rsidRPr="00CC376A">
      <w:rPr>
        <w:rFonts w:ascii="Verdana" w:hAnsi="Verdana"/>
        <w:noProof/>
        <w:color w:val="00FFFF"/>
        <w:sz w:val="18"/>
        <w:szCs w:val="18"/>
        <w:lang w:val="es-ES" w:eastAsia="es-ES"/>
      </w:rPr>
      <mc:AlternateContent>
        <mc:Choice Requires="wps">
          <w:drawing>
            <wp:anchor distT="0" distB="0" distL="114300" distR="114300" simplePos="0" relativeHeight="251656192" behindDoc="0" locked="0" layoutInCell="1" allowOverlap="1" wp14:anchorId="66AC7B3A" wp14:editId="0200478D">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0165A"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6424"/>
    <w:multiLevelType w:val="hybridMultilevel"/>
    <w:tmpl w:val="F898AB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C9905D7"/>
    <w:multiLevelType w:val="hybridMultilevel"/>
    <w:tmpl w:val="833C11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AB53D96"/>
    <w:multiLevelType w:val="hybridMultilevel"/>
    <w:tmpl w:val="BD2273AE"/>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 w15:restartNumberingAfterBreak="0">
    <w:nsid w:val="6CA40E99"/>
    <w:multiLevelType w:val="hybridMultilevel"/>
    <w:tmpl w:val="87A67F6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5349"/>
    <w:rsid w:val="000F3690"/>
    <w:rsid w:val="00115349"/>
    <w:rsid w:val="001221D1"/>
    <w:rsid w:val="00180CE9"/>
    <w:rsid w:val="00230DD5"/>
    <w:rsid w:val="00380D64"/>
    <w:rsid w:val="00391509"/>
    <w:rsid w:val="003E03D5"/>
    <w:rsid w:val="00493701"/>
    <w:rsid w:val="004E2065"/>
    <w:rsid w:val="005508A2"/>
    <w:rsid w:val="00566F71"/>
    <w:rsid w:val="00642DC4"/>
    <w:rsid w:val="00675476"/>
    <w:rsid w:val="007C430F"/>
    <w:rsid w:val="007D614D"/>
    <w:rsid w:val="008A6B26"/>
    <w:rsid w:val="00960D6A"/>
    <w:rsid w:val="009A0560"/>
    <w:rsid w:val="009B0917"/>
    <w:rsid w:val="00A23C0C"/>
    <w:rsid w:val="00A477DE"/>
    <w:rsid w:val="00A71E65"/>
    <w:rsid w:val="00AA7534"/>
    <w:rsid w:val="00AE044C"/>
    <w:rsid w:val="00B31971"/>
    <w:rsid w:val="00B4380A"/>
    <w:rsid w:val="00B66ECB"/>
    <w:rsid w:val="00C7523A"/>
    <w:rsid w:val="00CC1B6E"/>
    <w:rsid w:val="00CC376A"/>
    <w:rsid w:val="00CC48A1"/>
    <w:rsid w:val="00D85951"/>
    <w:rsid w:val="00E6260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37CA5C"/>
  <w15:docId w15:val="{63237B28-1528-4407-BC36-41BFF2485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5349"/>
    <w:pPr>
      <w:spacing w:after="200" w:line="276" w:lineRule="auto"/>
    </w:pPr>
    <w:rPr>
      <w:rFonts w:ascii="Calibri" w:eastAsia="Calibri" w:hAnsi="Calibri"/>
      <w:sz w:val="22"/>
      <w:szCs w:val="22"/>
      <w:lang w:val="es-ES_tradnl" w:eastAsia="en-US"/>
    </w:rPr>
  </w:style>
  <w:style w:type="paragraph" w:styleId="Ttulo1">
    <w:name w:val="heading 1"/>
    <w:basedOn w:val="Normal"/>
    <w:next w:val="Normal"/>
    <w:link w:val="Ttulo1Car"/>
    <w:uiPriority w:val="9"/>
    <w:qFormat/>
    <w:rsid w:val="00115349"/>
    <w:pPr>
      <w:keepNext/>
      <w:spacing w:after="0" w:line="360" w:lineRule="auto"/>
      <w:jc w:val="right"/>
      <w:outlineLvl w:val="0"/>
    </w:pPr>
    <w:rPr>
      <w:rFonts w:ascii="Times New Roman" w:hAnsi="Times New Roman"/>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115349"/>
    <w:rPr>
      <w:rFonts w:eastAsia="Calibri"/>
      <w:b/>
      <w:sz w:val="24"/>
      <w:szCs w:val="24"/>
      <w:lang w:val="es-ES_tradnl" w:eastAsia="en-US"/>
    </w:rPr>
  </w:style>
  <w:style w:type="paragraph" w:styleId="Prrafodelista">
    <w:name w:val="List Paragraph"/>
    <w:basedOn w:val="Normal"/>
    <w:uiPriority w:val="34"/>
    <w:qFormat/>
    <w:rsid w:val="001153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185-1112" TargetMode="External"/><Relationship Id="rId13" Type="http://schemas.openxmlformats.org/officeDocument/2006/relationships/hyperlink" Target="https://orcid.org/0000-0002-1001-"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rcid.org/0000-0002-6149-6965" TargetMode="External"/><Relationship Id="rId12" Type="http://schemas.openxmlformats.org/officeDocument/2006/relationships/hyperlink" Target="https://orcid.org/0000-0003-3622-5706"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revmedmilitar.sld.cu/index.php/mil/article/view/122/21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2603-6442" TargetMode="External"/><Relationship Id="rId5" Type="http://schemas.openxmlformats.org/officeDocument/2006/relationships/footnotes" Target="footnotes.xml"/><Relationship Id="rId15" Type="http://schemas.openxmlformats.org/officeDocument/2006/relationships/hyperlink" Target="mailto:tomasitocuba83@gmail.com" TargetMode="External"/><Relationship Id="rId10" Type="http://schemas.openxmlformats.org/officeDocument/2006/relationships/hyperlink" Target="https://orcid.org/0000-0001-9562-5713"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rcid.org/0000-0002-2415-6187" TargetMode="External"/><Relationship Id="rId14" Type="http://schemas.openxmlformats.org/officeDocument/2006/relationships/hyperlink" Target="https://orcid.org/0000-0002-5033-8195"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4</TotalTime>
  <Pages>8</Pages>
  <Words>2415</Words>
  <Characters>13287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15671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2</cp:revision>
  <cp:lastPrinted>2010-09-13T21:29:00Z</cp:lastPrinted>
  <dcterms:created xsi:type="dcterms:W3CDTF">2021-06-03T18:01:00Z</dcterms:created>
  <dcterms:modified xsi:type="dcterms:W3CDTF">2021-06-16T19:33:00Z</dcterms:modified>
</cp:coreProperties>
</file>