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1AB2" w14:textId="77777777" w:rsidR="00215D52" w:rsidRPr="00215D52" w:rsidRDefault="00215D52" w:rsidP="00215D52">
      <w:pPr>
        <w:spacing w:line="360" w:lineRule="auto"/>
        <w:jc w:val="right"/>
        <w:rPr>
          <w:rFonts w:eastAsia="Calibri"/>
          <w:bCs/>
          <w:sz w:val="20"/>
          <w:szCs w:val="20"/>
          <w:lang w:val="en-US" w:eastAsia="en-US"/>
        </w:rPr>
      </w:pPr>
      <w:r w:rsidRPr="00215D52">
        <w:rPr>
          <w:rFonts w:eastAsia="Calibri"/>
          <w:bCs/>
          <w:sz w:val="20"/>
          <w:szCs w:val="20"/>
          <w:lang w:val="en-US" w:eastAsia="en-US"/>
        </w:rPr>
        <w:t>Research Article</w:t>
      </w:r>
    </w:p>
    <w:p w14:paraId="71B4ED09" w14:textId="77777777" w:rsidR="00215D52" w:rsidRPr="00215D52" w:rsidRDefault="00215D52" w:rsidP="00215D52">
      <w:pPr>
        <w:spacing w:line="360" w:lineRule="auto"/>
        <w:jc w:val="both"/>
        <w:rPr>
          <w:rFonts w:eastAsia="Calibri"/>
          <w:b/>
          <w:lang w:val="en-US" w:eastAsia="en-US"/>
        </w:rPr>
      </w:pPr>
    </w:p>
    <w:p w14:paraId="44F67252" w14:textId="77777777" w:rsidR="00215D52" w:rsidRPr="00215D52" w:rsidRDefault="00215D52" w:rsidP="00215D52">
      <w:pPr>
        <w:spacing w:line="360" w:lineRule="auto"/>
        <w:jc w:val="center"/>
        <w:rPr>
          <w:rFonts w:eastAsia="Calibri"/>
          <w:b/>
          <w:sz w:val="28"/>
          <w:szCs w:val="28"/>
          <w:lang w:val="en-US" w:eastAsia="en-US"/>
        </w:rPr>
      </w:pPr>
      <w:r w:rsidRPr="00215D52">
        <w:rPr>
          <w:rFonts w:eastAsia="Calibri"/>
          <w:b/>
          <w:sz w:val="28"/>
          <w:szCs w:val="28"/>
          <w:lang w:val="en-US" w:eastAsia="en-US"/>
        </w:rPr>
        <w:t>Effect of autologous platelet-rich plasma treatment on patients with thin endometrium</w:t>
      </w:r>
    </w:p>
    <w:p w14:paraId="3D8C9DF7" w14:textId="77777777" w:rsidR="00215D52" w:rsidRPr="00215D52" w:rsidRDefault="00215D52" w:rsidP="00215D52">
      <w:pPr>
        <w:spacing w:line="360" w:lineRule="auto"/>
        <w:jc w:val="center"/>
        <w:rPr>
          <w:rFonts w:eastAsia="Calibri"/>
          <w:bCs/>
          <w:sz w:val="28"/>
          <w:szCs w:val="28"/>
          <w:lang w:val="es-CU" w:eastAsia="en-US"/>
        </w:rPr>
      </w:pPr>
      <w:r w:rsidRPr="00215D52">
        <w:rPr>
          <w:rFonts w:eastAsia="Calibri"/>
          <w:bCs/>
          <w:sz w:val="28"/>
          <w:szCs w:val="28"/>
          <w:lang w:val="es-CU" w:eastAsia="en-US"/>
        </w:rPr>
        <w:t>Efecto del tratamiento con plasma autólogo rico en plaquetas en pacientes con endometrio delgado</w:t>
      </w:r>
    </w:p>
    <w:p w14:paraId="5694CEF7" w14:textId="77777777" w:rsidR="00215D52" w:rsidRPr="00215D52" w:rsidRDefault="00215D52" w:rsidP="00215D52">
      <w:pPr>
        <w:spacing w:line="360" w:lineRule="auto"/>
        <w:jc w:val="both"/>
        <w:rPr>
          <w:rFonts w:eastAsia="Calibri"/>
          <w:b/>
          <w:lang w:val="es-CU" w:eastAsia="en-US"/>
        </w:rPr>
      </w:pPr>
    </w:p>
    <w:p w14:paraId="25D4C973" w14:textId="77777777" w:rsidR="00215D52" w:rsidRPr="00215D52" w:rsidRDefault="00215D52" w:rsidP="00215D52">
      <w:pPr>
        <w:spacing w:line="360" w:lineRule="auto"/>
        <w:jc w:val="both"/>
        <w:rPr>
          <w:rFonts w:eastAsia="Calibri"/>
          <w:bCs/>
          <w:lang w:val="en-US" w:eastAsia="en-US"/>
        </w:rPr>
      </w:pPr>
      <w:r w:rsidRPr="00215D52">
        <w:rPr>
          <w:rFonts w:eastAsia="Calibri"/>
          <w:bCs/>
          <w:lang w:val="en-US" w:eastAsia="en-US"/>
        </w:rPr>
        <w:t>Tung Nguyen Thanh</w:t>
      </w:r>
      <w:r w:rsidRPr="00215D52">
        <w:rPr>
          <w:rFonts w:eastAsia="Calibri"/>
          <w:bCs/>
          <w:vertAlign w:val="superscript"/>
          <w:lang w:val="en-US" w:eastAsia="en-US"/>
        </w:rPr>
        <w:t>1</w:t>
      </w:r>
      <w:r w:rsidRPr="00215D52">
        <w:rPr>
          <w:rFonts w:eastAsia="Calibri"/>
          <w:bCs/>
          <w:lang w:val="en-US" w:eastAsia="en-US"/>
        </w:rPr>
        <w:t xml:space="preserve">* </w:t>
      </w:r>
      <w:hyperlink r:id="rId7" w:history="1">
        <w:r w:rsidRPr="00215D52">
          <w:rPr>
            <w:rFonts w:eastAsia="Calibri"/>
            <w:bCs/>
            <w:u w:val="single"/>
            <w:lang w:val="en-US" w:eastAsia="en-US"/>
          </w:rPr>
          <w:t>https://orcid.org/0000-0003-3790-9480</w:t>
        </w:r>
      </w:hyperlink>
    </w:p>
    <w:p w14:paraId="6F4113F2" w14:textId="77777777" w:rsidR="00215D52" w:rsidRPr="00215D52" w:rsidRDefault="00215D52" w:rsidP="00215D52">
      <w:pPr>
        <w:spacing w:line="360" w:lineRule="auto"/>
        <w:jc w:val="both"/>
        <w:rPr>
          <w:rFonts w:eastAsia="Calibri"/>
          <w:bCs/>
          <w:lang w:val="es-CU" w:eastAsia="en-US"/>
        </w:rPr>
      </w:pPr>
      <w:r w:rsidRPr="00215D52">
        <w:rPr>
          <w:rFonts w:eastAsia="Calibri"/>
          <w:bCs/>
          <w:lang w:val="es-CU" w:eastAsia="en-US"/>
        </w:rPr>
        <w:t>Ai Hoang Van</w:t>
      </w:r>
      <w:r w:rsidRPr="00215D52">
        <w:rPr>
          <w:rFonts w:eastAsia="Calibri"/>
          <w:bCs/>
          <w:vertAlign w:val="superscript"/>
          <w:lang w:val="es-CU" w:eastAsia="en-US"/>
        </w:rPr>
        <w:t xml:space="preserve">1 </w:t>
      </w:r>
      <w:hyperlink r:id="rId8" w:history="1">
        <w:r w:rsidRPr="00215D52">
          <w:rPr>
            <w:rFonts w:eastAsia="Calibri"/>
            <w:bCs/>
            <w:u w:val="single"/>
            <w:lang w:val="es-CU" w:eastAsia="en-US"/>
          </w:rPr>
          <w:t>https://orcid.org/0000-0002-5868-413X</w:t>
        </w:r>
      </w:hyperlink>
    </w:p>
    <w:p w14:paraId="2EA71C95" w14:textId="77777777" w:rsidR="00215D52" w:rsidRPr="00215D52" w:rsidRDefault="00215D52" w:rsidP="00215D52">
      <w:pPr>
        <w:spacing w:line="360" w:lineRule="auto"/>
        <w:jc w:val="both"/>
        <w:rPr>
          <w:rFonts w:eastAsia="Calibri"/>
          <w:bCs/>
          <w:lang w:val="en-US" w:eastAsia="en-US"/>
        </w:rPr>
      </w:pPr>
      <w:r w:rsidRPr="00215D52">
        <w:rPr>
          <w:rFonts w:eastAsia="Calibri"/>
          <w:bCs/>
          <w:lang w:val="en-US" w:eastAsia="en-US"/>
        </w:rPr>
        <w:t>Son Trinh The</w:t>
      </w:r>
      <w:r w:rsidRPr="00215D52">
        <w:rPr>
          <w:rFonts w:eastAsia="Calibri"/>
          <w:bCs/>
          <w:vertAlign w:val="superscript"/>
          <w:lang w:val="en-US" w:eastAsia="en-US"/>
        </w:rPr>
        <w:t>1</w:t>
      </w:r>
      <w:r w:rsidRPr="00215D52">
        <w:rPr>
          <w:rFonts w:eastAsia="Calibri"/>
          <w:bCs/>
          <w:lang w:val="en-US" w:eastAsia="en-US"/>
        </w:rPr>
        <w:t xml:space="preserve"> </w:t>
      </w:r>
      <w:hyperlink r:id="rId9" w:history="1">
        <w:r w:rsidRPr="00215D52">
          <w:rPr>
            <w:rFonts w:eastAsia="Calibri"/>
            <w:bCs/>
            <w:u w:val="single"/>
            <w:lang w:val="en-US" w:eastAsia="en-US"/>
          </w:rPr>
          <w:t>https://orcid.org/0000-0002-3807-9645</w:t>
        </w:r>
      </w:hyperlink>
    </w:p>
    <w:p w14:paraId="5C0048BC" w14:textId="77777777" w:rsidR="00215D52" w:rsidRPr="00215D52" w:rsidRDefault="00215D52" w:rsidP="00215D52">
      <w:pPr>
        <w:spacing w:line="360" w:lineRule="auto"/>
        <w:jc w:val="both"/>
        <w:rPr>
          <w:rFonts w:eastAsia="Calibri"/>
          <w:bCs/>
          <w:lang w:val="en-US" w:eastAsia="en-US"/>
        </w:rPr>
      </w:pPr>
      <w:r w:rsidRPr="00215D52">
        <w:rPr>
          <w:rFonts w:eastAsia="Calibri"/>
          <w:bCs/>
          <w:lang w:val="en-US" w:eastAsia="en-US"/>
        </w:rPr>
        <w:t>Lan Do Ngoc</w:t>
      </w:r>
      <w:r w:rsidRPr="00215D52">
        <w:rPr>
          <w:rFonts w:eastAsia="Calibri"/>
          <w:bCs/>
          <w:vertAlign w:val="superscript"/>
          <w:lang w:val="en-US" w:eastAsia="en-US"/>
        </w:rPr>
        <w:t>1</w:t>
      </w:r>
      <w:r w:rsidRPr="00215D52">
        <w:rPr>
          <w:rFonts w:eastAsia="Calibri"/>
          <w:bCs/>
          <w:lang w:val="en-US" w:eastAsia="en-US"/>
        </w:rPr>
        <w:t xml:space="preserve"> </w:t>
      </w:r>
      <w:hyperlink r:id="rId10" w:history="1">
        <w:r w:rsidRPr="00215D52">
          <w:rPr>
            <w:rFonts w:eastAsia="Calibri"/>
            <w:bCs/>
            <w:u w:val="single"/>
            <w:lang w:val="en-US" w:eastAsia="en-US"/>
          </w:rPr>
          <w:t>https://orcid.org/0000-0002-1021-7241</w:t>
        </w:r>
      </w:hyperlink>
    </w:p>
    <w:p w14:paraId="11F32E84" w14:textId="77777777" w:rsidR="00215D52" w:rsidRPr="00215D52" w:rsidRDefault="00215D52" w:rsidP="00215D52">
      <w:pPr>
        <w:spacing w:line="360" w:lineRule="auto"/>
        <w:jc w:val="both"/>
        <w:rPr>
          <w:rFonts w:eastAsia="Calibri"/>
          <w:bCs/>
          <w:lang w:val="en-US" w:eastAsia="en-US"/>
        </w:rPr>
      </w:pPr>
      <w:r w:rsidRPr="00215D52">
        <w:rPr>
          <w:rFonts w:eastAsia="Calibri"/>
          <w:bCs/>
          <w:lang w:val="en-US" w:eastAsia="en-US"/>
        </w:rPr>
        <w:t>Hang Doan Thi</w:t>
      </w:r>
      <w:r w:rsidRPr="00215D52">
        <w:rPr>
          <w:rFonts w:eastAsia="Calibri"/>
          <w:bCs/>
          <w:vertAlign w:val="superscript"/>
          <w:lang w:val="en-US" w:eastAsia="en-US"/>
        </w:rPr>
        <w:t>1</w:t>
      </w:r>
      <w:r w:rsidRPr="00215D52">
        <w:rPr>
          <w:rFonts w:eastAsia="Calibri"/>
          <w:bCs/>
          <w:lang w:val="en-US" w:eastAsia="en-US"/>
        </w:rPr>
        <w:t xml:space="preserve"> </w:t>
      </w:r>
      <w:hyperlink r:id="rId11" w:history="1">
        <w:r w:rsidRPr="00215D52">
          <w:rPr>
            <w:rFonts w:eastAsia="Calibri"/>
            <w:bCs/>
            <w:u w:val="single"/>
            <w:lang w:val="en-US" w:eastAsia="en-US"/>
          </w:rPr>
          <w:t>https://orcid.org/0000-0002-2972-5289</w:t>
        </w:r>
      </w:hyperlink>
    </w:p>
    <w:p w14:paraId="394C25BE" w14:textId="77777777" w:rsidR="00215D52" w:rsidRPr="00215D52" w:rsidRDefault="00215D52" w:rsidP="00215D52">
      <w:pPr>
        <w:spacing w:line="360" w:lineRule="auto"/>
        <w:jc w:val="both"/>
        <w:rPr>
          <w:rFonts w:eastAsia="Calibri"/>
          <w:bCs/>
          <w:lang w:val="es-CU" w:eastAsia="en-US"/>
        </w:rPr>
      </w:pPr>
      <w:r w:rsidRPr="00215D52">
        <w:rPr>
          <w:rFonts w:eastAsia="Calibri"/>
          <w:bCs/>
          <w:lang w:val="es-CU" w:eastAsia="en-US"/>
        </w:rPr>
        <w:t>Trang Quan Van</w:t>
      </w:r>
      <w:r w:rsidRPr="00215D52">
        <w:rPr>
          <w:rFonts w:eastAsia="Calibri"/>
          <w:bCs/>
          <w:vertAlign w:val="superscript"/>
          <w:lang w:val="es-CU" w:eastAsia="en-US"/>
        </w:rPr>
        <w:t>1</w:t>
      </w:r>
      <w:r w:rsidRPr="00215D52">
        <w:rPr>
          <w:rFonts w:eastAsia="Calibri"/>
          <w:bCs/>
          <w:lang w:val="es-CU" w:eastAsia="en-US"/>
        </w:rPr>
        <w:t xml:space="preserve"> </w:t>
      </w:r>
      <w:hyperlink r:id="rId12" w:history="1">
        <w:r w:rsidRPr="00215D52">
          <w:rPr>
            <w:rFonts w:eastAsia="Calibri"/>
            <w:bCs/>
            <w:u w:val="single"/>
            <w:lang w:val="es-CU" w:eastAsia="en-US"/>
          </w:rPr>
          <w:t>https://orcid.org/0000-0002-5443-183X</w:t>
        </w:r>
      </w:hyperlink>
    </w:p>
    <w:p w14:paraId="3950AECF" w14:textId="77777777" w:rsidR="00215D52" w:rsidRPr="00215D52" w:rsidRDefault="00215D52" w:rsidP="00215D52">
      <w:pPr>
        <w:spacing w:line="360" w:lineRule="auto"/>
        <w:jc w:val="both"/>
        <w:rPr>
          <w:rFonts w:eastAsia="Calibri"/>
          <w:bCs/>
          <w:lang w:val="es-CU" w:eastAsia="en-US"/>
        </w:rPr>
      </w:pPr>
      <w:r w:rsidRPr="00215D52">
        <w:rPr>
          <w:rFonts w:eastAsia="Calibri"/>
          <w:bCs/>
          <w:lang w:val="es-CU" w:eastAsia="en-US"/>
        </w:rPr>
        <w:t>Ba Khoa Tran</w:t>
      </w:r>
      <w:r w:rsidRPr="00215D52">
        <w:rPr>
          <w:rFonts w:eastAsia="Calibri"/>
          <w:bCs/>
          <w:vertAlign w:val="superscript"/>
          <w:lang w:val="es-CU" w:eastAsia="en-US"/>
        </w:rPr>
        <w:t>2</w:t>
      </w:r>
      <w:r w:rsidRPr="00215D52">
        <w:rPr>
          <w:rFonts w:eastAsia="Calibri"/>
          <w:bCs/>
          <w:lang w:val="es-CU" w:eastAsia="en-US"/>
        </w:rPr>
        <w:t xml:space="preserve"> </w:t>
      </w:r>
      <w:hyperlink r:id="rId13" w:history="1">
        <w:r w:rsidRPr="00215D52">
          <w:rPr>
            <w:rFonts w:eastAsia="Calibri"/>
            <w:bCs/>
            <w:u w:val="single"/>
            <w:lang w:val="es-CU" w:eastAsia="en-US"/>
          </w:rPr>
          <w:t>https://orcid.org/0000-0001-7786-0576</w:t>
        </w:r>
      </w:hyperlink>
    </w:p>
    <w:p w14:paraId="674F0B4C" w14:textId="77777777" w:rsidR="00215D52" w:rsidRPr="00215D52" w:rsidRDefault="00215D52" w:rsidP="00215D52">
      <w:pPr>
        <w:spacing w:line="360" w:lineRule="auto"/>
        <w:jc w:val="both"/>
        <w:rPr>
          <w:rFonts w:eastAsia="Calibri"/>
          <w:bCs/>
          <w:lang w:val="es-CU" w:eastAsia="en-US"/>
        </w:rPr>
      </w:pPr>
      <w:r w:rsidRPr="00215D52">
        <w:rPr>
          <w:rFonts w:eastAsia="Calibri"/>
          <w:bCs/>
          <w:lang w:val="es-CU" w:eastAsia="en-US"/>
        </w:rPr>
        <w:t>Sang Trieu Tien</w:t>
      </w:r>
      <w:r w:rsidRPr="00215D52">
        <w:rPr>
          <w:rFonts w:eastAsia="Calibri"/>
          <w:bCs/>
          <w:vertAlign w:val="superscript"/>
          <w:lang w:val="es-CU" w:eastAsia="en-US"/>
        </w:rPr>
        <w:t>3</w:t>
      </w:r>
      <w:r w:rsidRPr="00215D52">
        <w:rPr>
          <w:rFonts w:eastAsia="Calibri"/>
          <w:bCs/>
          <w:lang w:val="es-CU" w:eastAsia="en-US"/>
        </w:rPr>
        <w:t xml:space="preserve"> </w:t>
      </w:r>
      <w:hyperlink r:id="rId14" w:history="1">
        <w:r w:rsidRPr="00215D52">
          <w:rPr>
            <w:rFonts w:eastAsia="Calibri"/>
            <w:bCs/>
            <w:u w:val="single"/>
            <w:lang w:val="es-CU" w:eastAsia="en-US"/>
          </w:rPr>
          <w:t>https://orcid.org/0000-0001-6835-0718</w:t>
        </w:r>
      </w:hyperlink>
    </w:p>
    <w:p w14:paraId="5E71431E" w14:textId="77777777" w:rsidR="00215D52" w:rsidRPr="00215D52" w:rsidRDefault="00215D52" w:rsidP="00215D52">
      <w:pPr>
        <w:spacing w:line="360" w:lineRule="auto"/>
        <w:jc w:val="both"/>
        <w:rPr>
          <w:rFonts w:eastAsia="Calibri"/>
          <w:bCs/>
          <w:lang w:val="es-CU" w:eastAsia="en-US"/>
        </w:rPr>
      </w:pPr>
    </w:p>
    <w:p w14:paraId="3A28ADF1" w14:textId="77777777" w:rsidR="00215D52" w:rsidRPr="00215D52" w:rsidRDefault="00215D52" w:rsidP="00215D52">
      <w:pPr>
        <w:spacing w:line="360" w:lineRule="auto"/>
        <w:jc w:val="both"/>
        <w:rPr>
          <w:rFonts w:eastAsia="Calibri"/>
          <w:bCs/>
          <w:lang w:val="en-US" w:eastAsia="en-US"/>
        </w:rPr>
      </w:pPr>
      <w:r w:rsidRPr="00215D52">
        <w:rPr>
          <w:rFonts w:eastAsia="Calibri"/>
          <w:bCs/>
          <w:vertAlign w:val="superscript"/>
          <w:lang w:val="en-US" w:eastAsia="en-US"/>
        </w:rPr>
        <w:t>1</w:t>
      </w:r>
      <w:r w:rsidRPr="00215D52">
        <w:rPr>
          <w:rFonts w:eastAsia="Calibri"/>
          <w:bCs/>
          <w:lang w:val="en-US" w:eastAsia="en-US"/>
        </w:rPr>
        <w:t>Military Institute of Clinical Embryology and Histology. Military Medical University. Hanoi, Vietnam.</w:t>
      </w:r>
    </w:p>
    <w:p w14:paraId="45A5BA70" w14:textId="77777777" w:rsidR="00215D52" w:rsidRPr="00215D52" w:rsidRDefault="00215D52" w:rsidP="00215D52">
      <w:pPr>
        <w:spacing w:line="360" w:lineRule="auto"/>
        <w:jc w:val="both"/>
        <w:rPr>
          <w:rFonts w:eastAsia="Calibri"/>
          <w:bCs/>
          <w:lang w:val="en-US" w:eastAsia="en-US"/>
        </w:rPr>
      </w:pPr>
      <w:r w:rsidRPr="00215D52">
        <w:rPr>
          <w:rFonts w:eastAsia="Calibri"/>
          <w:bCs/>
          <w:vertAlign w:val="superscript"/>
          <w:lang w:val="en-US" w:eastAsia="en-US"/>
        </w:rPr>
        <w:t>2</w:t>
      </w:r>
      <w:r w:rsidRPr="00215D52">
        <w:rPr>
          <w:rFonts w:eastAsia="Calibri"/>
          <w:bCs/>
          <w:lang w:val="en-US" w:eastAsia="en-US"/>
        </w:rPr>
        <w:t>108 Military Central Hospital. Hanoi, Vietnam.</w:t>
      </w:r>
    </w:p>
    <w:p w14:paraId="01EE23E6" w14:textId="77777777" w:rsidR="00215D52" w:rsidRPr="00215D52" w:rsidRDefault="00215D52" w:rsidP="00215D52">
      <w:pPr>
        <w:spacing w:line="360" w:lineRule="auto"/>
        <w:jc w:val="both"/>
        <w:rPr>
          <w:rFonts w:eastAsia="Calibri"/>
          <w:bCs/>
          <w:lang w:val="en-US" w:eastAsia="en-US"/>
        </w:rPr>
      </w:pPr>
      <w:r w:rsidRPr="00215D52">
        <w:rPr>
          <w:rFonts w:eastAsia="Calibri"/>
          <w:bCs/>
          <w:vertAlign w:val="superscript"/>
          <w:lang w:val="en-US" w:eastAsia="en-US"/>
        </w:rPr>
        <w:t>3</w:t>
      </w:r>
      <w:r w:rsidRPr="00215D52">
        <w:rPr>
          <w:rFonts w:eastAsia="Calibri"/>
          <w:bCs/>
          <w:lang w:val="en-US" w:eastAsia="en-US"/>
        </w:rPr>
        <w:t>Department of Biology and Medical Genetic. Vietnam Military Medical University. Hanoi, Vietnam.</w:t>
      </w:r>
    </w:p>
    <w:p w14:paraId="27E3CD6D" w14:textId="77777777" w:rsidR="00215D52" w:rsidRPr="00215D52" w:rsidRDefault="00215D52" w:rsidP="00215D52">
      <w:pPr>
        <w:spacing w:line="360" w:lineRule="auto"/>
        <w:jc w:val="both"/>
        <w:rPr>
          <w:rFonts w:eastAsia="Calibri"/>
          <w:bCs/>
          <w:lang w:val="en-US" w:eastAsia="en-US"/>
        </w:rPr>
      </w:pPr>
    </w:p>
    <w:p w14:paraId="694CA225" w14:textId="77777777" w:rsidR="00215D52" w:rsidRPr="00215D52" w:rsidRDefault="00215D52" w:rsidP="00215D52">
      <w:pPr>
        <w:spacing w:line="360" w:lineRule="auto"/>
        <w:jc w:val="both"/>
        <w:rPr>
          <w:rFonts w:eastAsia="Calibri"/>
          <w:bCs/>
          <w:lang w:val="en-US" w:eastAsia="en-US"/>
        </w:rPr>
      </w:pPr>
      <w:r w:rsidRPr="00215D52">
        <w:rPr>
          <w:rFonts w:eastAsia="Calibri"/>
          <w:bCs/>
          <w:lang w:val="en-US" w:eastAsia="en-US"/>
        </w:rPr>
        <w:t xml:space="preserve">*Author for correspondence. Email: </w:t>
      </w:r>
      <w:hyperlink r:id="rId15" w:history="1">
        <w:r w:rsidRPr="00215D52">
          <w:rPr>
            <w:rFonts w:eastAsia="Calibri"/>
            <w:bCs/>
            <w:color w:val="0563C1"/>
            <w:u w:val="single"/>
            <w:lang w:val="en-US" w:eastAsia="en-US"/>
          </w:rPr>
          <w:t>nguyenthanhtung@vmmu.edu.vn</w:t>
        </w:r>
      </w:hyperlink>
    </w:p>
    <w:p w14:paraId="3BF5443A" w14:textId="77777777" w:rsidR="00215D52" w:rsidRPr="00215D52" w:rsidRDefault="00215D52" w:rsidP="00215D52">
      <w:pPr>
        <w:spacing w:line="360" w:lineRule="auto"/>
        <w:jc w:val="both"/>
        <w:rPr>
          <w:rFonts w:eastAsia="Calibri"/>
          <w:bCs/>
          <w:lang w:val="en-US" w:eastAsia="en-US"/>
        </w:rPr>
      </w:pPr>
    </w:p>
    <w:p w14:paraId="4B47364B" w14:textId="77777777" w:rsidR="00215D52" w:rsidRPr="00215D52" w:rsidRDefault="00215D52" w:rsidP="00215D52">
      <w:pPr>
        <w:spacing w:line="360" w:lineRule="auto"/>
        <w:jc w:val="both"/>
        <w:rPr>
          <w:rFonts w:eastAsia="Calibri"/>
          <w:b/>
          <w:lang w:val="en-US" w:eastAsia="en-US"/>
        </w:rPr>
      </w:pPr>
      <w:r w:rsidRPr="00215D52">
        <w:rPr>
          <w:rFonts w:eastAsia="Calibri"/>
          <w:b/>
          <w:lang w:val="en-US" w:eastAsia="en-US"/>
        </w:rPr>
        <w:t>ABSTRACT</w:t>
      </w:r>
    </w:p>
    <w:p w14:paraId="05FAB131" w14:textId="77777777" w:rsidR="00215D52" w:rsidRPr="00215D52" w:rsidRDefault="00215D52" w:rsidP="00215D52">
      <w:pPr>
        <w:spacing w:line="360" w:lineRule="auto"/>
        <w:jc w:val="both"/>
        <w:rPr>
          <w:rFonts w:eastAsia="Calibri"/>
          <w:b/>
          <w:lang w:val="en-US" w:eastAsia="en-US"/>
        </w:rPr>
      </w:pPr>
      <w:r w:rsidRPr="00215D52">
        <w:rPr>
          <w:rFonts w:eastAsia="Calibri"/>
          <w:b/>
          <w:lang w:val="en-US" w:eastAsia="en-US"/>
        </w:rPr>
        <w:t xml:space="preserve">Introduction: </w:t>
      </w:r>
      <w:r w:rsidRPr="00215D52">
        <w:rPr>
          <w:rFonts w:eastAsia="Calibri"/>
          <w:lang w:val="en-US" w:eastAsia="en-US"/>
        </w:rPr>
        <w:t xml:space="preserve">The success of frozen embryo transfer cycles depends on a delicate interaction between </w:t>
      </w:r>
      <w:r w:rsidRPr="00215D52">
        <w:rPr>
          <w:rFonts w:eastAsia="Calibri"/>
          <w:spacing w:val="12"/>
          <w:lang w:val="en-US" w:eastAsia="en-US"/>
        </w:rPr>
        <w:t>embryo quality and endometrium. L</w:t>
      </w:r>
      <w:r w:rsidRPr="00215D52">
        <w:rPr>
          <w:rFonts w:eastAsia="Calibri"/>
          <w:lang w:val="en-US" w:eastAsia="en-US"/>
        </w:rPr>
        <w:t>ow pregnancy rates are associated with a thin endometrium.</w:t>
      </w:r>
    </w:p>
    <w:p w14:paraId="7D6C6563" w14:textId="77777777" w:rsidR="00215D52" w:rsidRPr="00215D52" w:rsidRDefault="00215D52" w:rsidP="00215D52">
      <w:pPr>
        <w:spacing w:line="360" w:lineRule="auto"/>
        <w:jc w:val="both"/>
        <w:rPr>
          <w:lang w:val="en-US" w:eastAsia="en-US"/>
        </w:rPr>
      </w:pPr>
      <w:r w:rsidRPr="00215D52">
        <w:rPr>
          <w:b/>
          <w:bCs/>
          <w:iCs/>
          <w:lang w:val="en-US" w:eastAsia="en-US"/>
        </w:rPr>
        <w:t>Objective:</w:t>
      </w:r>
      <w:r w:rsidRPr="00215D52">
        <w:rPr>
          <w:iCs/>
          <w:lang w:val="en-US" w:eastAsia="en-US"/>
        </w:rPr>
        <w:t> To evaluate t</w:t>
      </w:r>
      <w:r w:rsidRPr="00215D52">
        <w:rPr>
          <w:lang w:val="en-US" w:eastAsia="en-US"/>
        </w:rPr>
        <w:t>he effect of autologous platelet-rich plasma treatment on patients with thin endometrium.</w:t>
      </w:r>
    </w:p>
    <w:p w14:paraId="427A76D5" w14:textId="77777777" w:rsidR="00215D52" w:rsidRPr="00215D52" w:rsidRDefault="00215D52" w:rsidP="00215D52">
      <w:pPr>
        <w:spacing w:line="360" w:lineRule="auto"/>
        <w:jc w:val="both"/>
        <w:rPr>
          <w:lang w:val="en-US" w:eastAsia="en-US"/>
        </w:rPr>
      </w:pPr>
      <w:r w:rsidRPr="00215D52">
        <w:rPr>
          <w:b/>
          <w:bCs/>
          <w:iCs/>
          <w:lang w:val="en-US" w:eastAsia="en-US"/>
        </w:rPr>
        <w:lastRenderedPageBreak/>
        <w:t xml:space="preserve">Methods: </w:t>
      </w:r>
      <w:r w:rsidRPr="00215D52">
        <w:rPr>
          <w:iCs/>
          <w:lang w:val="en-US" w:eastAsia="en-US"/>
        </w:rPr>
        <w:t>In 34 patients with thin endometrium (&lt; 7 mm), canceled in the previous frozen embryo transfer cycles,</w:t>
      </w:r>
      <w:r w:rsidRPr="00215D52">
        <w:rPr>
          <w:lang w:val="en-US" w:eastAsia="en-US"/>
        </w:rPr>
        <w:t xml:space="preserve"> autologous platelet-rich plasma was prepared, from autologous peripheral vein blood; intrauterine infusion was given during hormone replacement therapy in </w:t>
      </w:r>
      <w:r w:rsidRPr="00215D52">
        <w:rPr>
          <w:iCs/>
          <w:lang w:val="en-US" w:eastAsia="en-US"/>
        </w:rPr>
        <w:t>frozen embryo transfer</w:t>
      </w:r>
      <w:r w:rsidRPr="00215D52">
        <w:rPr>
          <w:lang w:val="en-US" w:eastAsia="en-US"/>
        </w:rPr>
        <w:t xml:space="preserve"> cycles. Frozen embryo transfer was performed when the endometrium thickness reached ≥ 7mm.</w:t>
      </w:r>
    </w:p>
    <w:p w14:paraId="6F2DAA8F" w14:textId="77777777" w:rsidR="00215D52" w:rsidRPr="00215D52" w:rsidRDefault="00215D52" w:rsidP="00215D52">
      <w:pPr>
        <w:spacing w:line="360" w:lineRule="auto"/>
        <w:jc w:val="both"/>
        <w:rPr>
          <w:rFonts w:eastAsia="Calibri"/>
          <w:lang w:val="en-US" w:eastAsia="en-US"/>
        </w:rPr>
      </w:pPr>
      <w:r w:rsidRPr="00215D52">
        <w:rPr>
          <w:b/>
          <w:bCs/>
          <w:iCs/>
          <w:lang w:val="en-US" w:eastAsia="en-US"/>
        </w:rPr>
        <w:t>Results:</w:t>
      </w:r>
      <w:r w:rsidRPr="00215D52">
        <w:rPr>
          <w:lang w:val="en-US" w:eastAsia="en-US"/>
        </w:rPr>
        <w:t xml:space="preserve"> </w:t>
      </w:r>
      <w:r w:rsidRPr="00215D52">
        <w:rPr>
          <w:rFonts w:eastAsia="Calibri"/>
          <w:lang w:val="en-US" w:eastAsia="en-US"/>
        </w:rPr>
        <w:t>Six patients canceled the embryo transfer cycle due to endometrium thickness did not reach 7 mm; 28 patients got endometrial thickness ≥ 7 mm and performed frozen embryo transfer</w:t>
      </w:r>
      <w:r w:rsidRPr="00215D52">
        <w:rPr>
          <w:lang w:val="en-US" w:eastAsia="en-US"/>
        </w:rPr>
        <w:t xml:space="preserve">. The endometrial thickness was 7.5 ± 0.8 mm, which was significantly thicker than in the previous cycles (5.6 ± 0.79 mm) with </w:t>
      </w:r>
      <w:r w:rsidRPr="00215D52">
        <w:rPr>
          <w:i/>
          <w:lang w:val="en-US" w:eastAsia="en-US"/>
        </w:rPr>
        <w:t>p</w:t>
      </w:r>
      <w:r w:rsidRPr="00215D52">
        <w:rPr>
          <w:lang w:val="en-US" w:eastAsia="en-US"/>
        </w:rPr>
        <w:t>&lt; 0.002, the implantation rate was 23.07 %, and the clinical pregnancy rate was 12/28 (42.8 %).</w:t>
      </w:r>
    </w:p>
    <w:p w14:paraId="45F52057" w14:textId="77777777" w:rsidR="00215D52" w:rsidRPr="00215D52" w:rsidRDefault="00215D52" w:rsidP="00215D52">
      <w:pPr>
        <w:spacing w:line="360" w:lineRule="auto"/>
        <w:jc w:val="both"/>
        <w:rPr>
          <w:rFonts w:eastAsia="Calibri"/>
          <w:lang w:val="en-US" w:eastAsia="en-US"/>
        </w:rPr>
      </w:pPr>
      <w:r w:rsidRPr="00215D52">
        <w:rPr>
          <w:rFonts w:eastAsia="Calibri"/>
          <w:b/>
          <w:iCs/>
          <w:lang w:val="en-US" w:eastAsia="en-US"/>
        </w:rPr>
        <w:t>Conclusion:</w:t>
      </w:r>
      <w:r w:rsidRPr="00215D52">
        <w:rPr>
          <w:rFonts w:eastAsia="Calibri"/>
          <w:lang w:val="en-US" w:eastAsia="en-US"/>
        </w:rPr>
        <w:t xml:space="preserve"> </w:t>
      </w:r>
      <w:r w:rsidRPr="00215D52">
        <w:rPr>
          <w:lang w:val="en-US" w:eastAsia="en-US"/>
        </w:rPr>
        <w:t>Autologous</w:t>
      </w:r>
      <w:r w:rsidRPr="00215D52">
        <w:rPr>
          <w:rFonts w:eastAsia="Calibri"/>
          <w:lang w:val="en-US" w:eastAsia="en-US"/>
        </w:rPr>
        <w:t xml:space="preserve"> </w:t>
      </w:r>
      <w:r w:rsidRPr="00215D52">
        <w:rPr>
          <w:lang w:val="en-US" w:eastAsia="en-US"/>
        </w:rPr>
        <w:t>platelet-rich plasma</w:t>
      </w:r>
      <w:r w:rsidRPr="00215D52">
        <w:rPr>
          <w:rFonts w:eastAsia="Calibri"/>
          <w:lang w:val="en-US" w:eastAsia="en-US"/>
        </w:rPr>
        <w:t xml:space="preserve"> improves the endometrial thickness and the pregnancy rate outcomes in women with thin endometrium.</w:t>
      </w:r>
    </w:p>
    <w:p w14:paraId="67E69520" w14:textId="77777777" w:rsidR="00215D52" w:rsidRPr="00215D52" w:rsidRDefault="00215D52" w:rsidP="00215D52">
      <w:pPr>
        <w:spacing w:line="360" w:lineRule="auto"/>
        <w:jc w:val="both"/>
        <w:rPr>
          <w:rFonts w:eastAsia="Calibri"/>
          <w:iCs/>
          <w:lang w:val="en-US" w:eastAsia="en-US"/>
        </w:rPr>
      </w:pPr>
      <w:r w:rsidRPr="00215D52">
        <w:rPr>
          <w:rFonts w:eastAsia="Calibri"/>
          <w:b/>
          <w:bCs/>
          <w:lang w:val="en-US" w:eastAsia="en-US"/>
        </w:rPr>
        <w:t>Keywords:</w:t>
      </w:r>
      <w:r w:rsidRPr="00215D52">
        <w:rPr>
          <w:rFonts w:eastAsia="Calibri"/>
          <w:lang w:val="en-US" w:eastAsia="en-US"/>
        </w:rPr>
        <w:t xml:space="preserve"> </w:t>
      </w:r>
      <w:r w:rsidRPr="00215D52">
        <w:rPr>
          <w:rFonts w:eastAsia="Calibri"/>
          <w:iCs/>
          <w:lang w:val="en-US" w:eastAsia="en-US"/>
        </w:rPr>
        <w:t>frozen embryo transfer; platelet-rich plasma; thin endometrium; endometrium thickness.</w:t>
      </w:r>
    </w:p>
    <w:p w14:paraId="13F3DF91" w14:textId="77777777" w:rsidR="00215D52" w:rsidRPr="00215D52" w:rsidRDefault="00215D52" w:rsidP="00215D52">
      <w:pPr>
        <w:spacing w:line="360" w:lineRule="auto"/>
        <w:jc w:val="both"/>
        <w:rPr>
          <w:rFonts w:eastAsia="Calibri"/>
          <w:iCs/>
          <w:lang w:val="en-US" w:eastAsia="en-US"/>
        </w:rPr>
      </w:pPr>
    </w:p>
    <w:p w14:paraId="0DD48995" w14:textId="77777777" w:rsidR="00215D52" w:rsidRPr="00215D52" w:rsidRDefault="00215D52" w:rsidP="00215D52">
      <w:pPr>
        <w:spacing w:line="360" w:lineRule="auto"/>
        <w:jc w:val="both"/>
        <w:rPr>
          <w:rFonts w:eastAsia="Calibri"/>
          <w:b/>
          <w:bCs/>
          <w:iCs/>
          <w:lang w:val="es-CU" w:eastAsia="en-US"/>
        </w:rPr>
      </w:pPr>
      <w:r w:rsidRPr="00215D52">
        <w:rPr>
          <w:rFonts w:eastAsia="Calibri"/>
          <w:b/>
          <w:bCs/>
          <w:iCs/>
          <w:lang w:val="es-CU" w:eastAsia="en-US"/>
        </w:rPr>
        <w:t>RESUMEN</w:t>
      </w:r>
    </w:p>
    <w:p w14:paraId="2DAECCAE" w14:textId="77777777" w:rsidR="00215D52" w:rsidRPr="00215D52" w:rsidRDefault="00215D52" w:rsidP="00215D52">
      <w:pPr>
        <w:spacing w:line="360" w:lineRule="auto"/>
        <w:jc w:val="both"/>
        <w:rPr>
          <w:rFonts w:eastAsia="Calibri"/>
          <w:iCs/>
          <w:lang w:val="es-CU" w:eastAsia="en-US"/>
        </w:rPr>
      </w:pPr>
      <w:r w:rsidRPr="00215D52">
        <w:rPr>
          <w:rFonts w:eastAsia="Calibri"/>
          <w:b/>
          <w:bCs/>
          <w:iCs/>
          <w:lang w:val="es-CU" w:eastAsia="en-US"/>
        </w:rPr>
        <w:t>Introducción:</w:t>
      </w:r>
      <w:r w:rsidRPr="00215D52">
        <w:rPr>
          <w:rFonts w:eastAsia="Calibri"/>
          <w:iCs/>
          <w:lang w:val="es-CU" w:eastAsia="en-US"/>
        </w:rPr>
        <w:t xml:space="preserve"> El éxito de los ciclos de transferencia de embriones congelados depende de una delicada interacción entre la calidad del embrión y el endometrio. Las bajas tasas de embarazo están asociadas con un endometrio delgado.</w:t>
      </w:r>
    </w:p>
    <w:p w14:paraId="25EF07DA" w14:textId="77777777" w:rsidR="00215D52" w:rsidRPr="00215D52" w:rsidRDefault="00215D52" w:rsidP="00215D52">
      <w:pPr>
        <w:spacing w:line="360" w:lineRule="auto"/>
        <w:jc w:val="both"/>
        <w:rPr>
          <w:rFonts w:eastAsia="Calibri"/>
          <w:iCs/>
          <w:lang w:val="es-CU" w:eastAsia="en-US"/>
        </w:rPr>
      </w:pPr>
      <w:r w:rsidRPr="00215D52">
        <w:rPr>
          <w:rFonts w:eastAsia="Calibri"/>
          <w:b/>
          <w:bCs/>
          <w:iCs/>
          <w:lang w:val="es-CU" w:eastAsia="en-US"/>
        </w:rPr>
        <w:t>Objetivo:</w:t>
      </w:r>
      <w:r w:rsidRPr="00215D52">
        <w:rPr>
          <w:rFonts w:eastAsia="Calibri"/>
          <w:iCs/>
          <w:lang w:val="es-CU" w:eastAsia="en-US"/>
        </w:rPr>
        <w:t xml:space="preserve"> Evaluar el efecto del tratamiento con plasma rico en plaquetas autólogo en pacientes con endometrial delgado.</w:t>
      </w:r>
    </w:p>
    <w:p w14:paraId="5E0D0B76" w14:textId="77777777" w:rsidR="00215D52" w:rsidRPr="00215D52" w:rsidRDefault="00215D52" w:rsidP="00215D52">
      <w:pPr>
        <w:spacing w:line="360" w:lineRule="auto"/>
        <w:jc w:val="both"/>
        <w:rPr>
          <w:rFonts w:eastAsia="Calibri"/>
          <w:iCs/>
          <w:lang w:val="es-CU" w:eastAsia="en-US"/>
        </w:rPr>
      </w:pPr>
      <w:r w:rsidRPr="00215D52">
        <w:rPr>
          <w:rFonts w:eastAsia="Calibri"/>
          <w:b/>
          <w:bCs/>
          <w:iCs/>
          <w:lang w:val="es-CU" w:eastAsia="en-US"/>
        </w:rPr>
        <w:t>Métodos:</w:t>
      </w:r>
      <w:r w:rsidRPr="00215D52">
        <w:rPr>
          <w:rFonts w:eastAsia="Calibri"/>
          <w:iCs/>
          <w:lang w:val="es-CU" w:eastAsia="en-US"/>
        </w:rPr>
        <w:t xml:space="preserve"> En 34 pacientes con endometrio delgado (&lt; 7 mm) canceladas en los ciclos previos de transferencia de embriones congelados, se preparó plasma autólogo rico en plaquetas, a partir de sangre autóloga de venas periféricas; la infusión intrauterina se administró durante la terapia de reemplazo hormonal en los ciclos de transferencia de embriones congelados. La transferencia de embriones congelados se realizó cuando el grosor del endometrio alcanzó ≥ 7 mm.</w:t>
      </w:r>
    </w:p>
    <w:p w14:paraId="357DA2D5" w14:textId="77777777" w:rsidR="00215D52" w:rsidRPr="00215D52" w:rsidRDefault="00215D52" w:rsidP="00215D52">
      <w:pPr>
        <w:spacing w:line="360" w:lineRule="auto"/>
        <w:jc w:val="both"/>
        <w:rPr>
          <w:rFonts w:eastAsia="Calibri"/>
          <w:iCs/>
          <w:lang w:val="es-CU" w:eastAsia="en-US"/>
        </w:rPr>
      </w:pPr>
      <w:r w:rsidRPr="00215D52">
        <w:rPr>
          <w:rFonts w:eastAsia="Calibri"/>
          <w:b/>
          <w:bCs/>
          <w:iCs/>
          <w:lang w:val="es-CU" w:eastAsia="en-US"/>
        </w:rPr>
        <w:t>Resultados:</w:t>
      </w:r>
      <w:r w:rsidRPr="00215D52">
        <w:rPr>
          <w:rFonts w:eastAsia="Calibri"/>
          <w:iCs/>
          <w:lang w:val="es-CU" w:eastAsia="en-US"/>
        </w:rPr>
        <w:t xml:space="preserve"> En 6s pacientes se canceló el ciclo de transferencia embrionaria debido a que el grosor del endometrio no alcanzó los 7 mm; 28 pacientes obtuvieron un grosor endometrial ≥ 7 mm y realizaron transferencia de embriones congelados. El grosor del endometrio fue de 7,5 ± 0,8 mm, significativamente </w:t>
      </w:r>
      <w:r w:rsidRPr="00215D52">
        <w:rPr>
          <w:rFonts w:eastAsia="Calibri"/>
          <w:iCs/>
          <w:lang w:val="es-CU" w:eastAsia="en-US"/>
        </w:rPr>
        <w:lastRenderedPageBreak/>
        <w:t>mayor que en los ciclos anteriores (5,6 ± 0,79 mm) con p&lt; 0,002; la tasa de implantación fue de 23,07 % y la tasa de embarazo clínico fue de 12/28 (42,8 %).</w:t>
      </w:r>
    </w:p>
    <w:p w14:paraId="2FDC8D9C" w14:textId="77777777" w:rsidR="00215D52" w:rsidRPr="00215D52" w:rsidRDefault="00215D52" w:rsidP="00215D52">
      <w:pPr>
        <w:spacing w:line="360" w:lineRule="auto"/>
        <w:jc w:val="both"/>
        <w:rPr>
          <w:rFonts w:eastAsia="Calibri"/>
          <w:iCs/>
          <w:lang w:val="es-CU" w:eastAsia="en-US"/>
        </w:rPr>
      </w:pPr>
      <w:r w:rsidRPr="00215D52">
        <w:rPr>
          <w:rFonts w:eastAsia="Calibri"/>
          <w:b/>
          <w:bCs/>
          <w:iCs/>
          <w:lang w:val="es-CU" w:eastAsia="en-US"/>
        </w:rPr>
        <w:t>Conclusión:</w:t>
      </w:r>
      <w:r w:rsidRPr="00215D52">
        <w:rPr>
          <w:rFonts w:eastAsia="Calibri"/>
          <w:iCs/>
          <w:lang w:val="es-CU" w:eastAsia="en-US"/>
        </w:rPr>
        <w:t xml:space="preserve"> El plasma autólogo rico en plaquetas mejora el grosor endometrial y los resultados de la tasa de embarazo en mujeres con endometrio delgado.</w:t>
      </w:r>
    </w:p>
    <w:p w14:paraId="3B317768" w14:textId="77777777" w:rsidR="00215D52" w:rsidRPr="00215D52" w:rsidRDefault="00215D52" w:rsidP="00215D52">
      <w:pPr>
        <w:spacing w:line="360" w:lineRule="auto"/>
        <w:jc w:val="both"/>
        <w:rPr>
          <w:rFonts w:eastAsia="Calibri"/>
          <w:iCs/>
          <w:lang w:val="es-CU" w:eastAsia="en-US"/>
        </w:rPr>
      </w:pPr>
      <w:r w:rsidRPr="00215D52">
        <w:rPr>
          <w:rFonts w:eastAsia="Calibri"/>
          <w:b/>
          <w:bCs/>
          <w:iCs/>
          <w:lang w:val="es-CU" w:eastAsia="en-US"/>
        </w:rPr>
        <w:t>Palabras clave:</w:t>
      </w:r>
      <w:r w:rsidRPr="00215D52">
        <w:rPr>
          <w:rFonts w:eastAsia="Calibri"/>
          <w:iCs/>
          <w:lang w:val="es-CU" w:eastAsia="en-US"/>
        </w:rPr>
        <w:t xml:space="preserve"> transferencia de embriones congelados; plasma rico en plaquetas; endometrio delgado; espesor del endometrio.</w:t>
      </w:r>
    </w:p>
    <w:p w14:paraId="73BEB389" w14:textId="77777777" w:rsidR="00215D52" w:rsidRPr="00215D52" w:rsidRDefault="00215D52" w:rsidP="00215D52">
      <w:pPr>
        <w:spacing w:line="360" w:lineRule="auto"/>
        <w:jc w:val="both"/>
        <w:rPr>
          <w:rFonts w:eastAsia="Calibri"/>
          <w:iCs/>
          <w:lang w:val="es-CU" w:eastAsia="en-US"/>
        </w:rPr>
      </w:pPr>
    </w:p>
    <w:p w14:paraId="75FA780A" w14:textId="77777777" w:rsidR="00215D52" w:rsidRPr="00215D52" w:rsidRDefault="00215D52" w:rsidP="00215D52">
      <w:pPr>
        <w:spacing w:line="360" w:lineRule="auto"/>
        <w:jc w:val="both"/>
        <w:rPr>
          <w:rFonts w:eastAsia="Calibri"/>
          <w:iCs/>
          <w:lang w:val="es-CU" w:eastAsia="en-US"/>
        </w:rPr>
      </w:pPr>
    </w:p>
    <w:p w14:paraId="24DC1FC8" w14:textId="77777777" w:rsidR="00215D52" w:rsidRPr="00215D52" w:rsidRDefault="00215D52" w:rsidP="00215D52">
      <w:pPr>
        <w:spacing w:line="360" w:lineRule="auto"/>
        <w:jc w:val="both"/>
        <w:rPr>
          <w:rFonts w:eastAsia="Calibri"/>
          <w:iCs/>
          <w:lang w:val="en-US" w:eastAsia="en-US"/>
        </w:rPr>
      </w:pPr>
      <w:r w:rsidRPr="00215D52">
        <w:rPr>
          <w:rFonts w:eastAsia="Calibri"/>
          <w:iCs/>
          <w:lang w:val="en-US" w:eastAsia="en-US"/>
        </w:rPr>
        <w:t>Received: 13/01/2022</w:t>
      </w:r>
    </w:p>
    <w:p w14:paraId="2BBBF0C8" w14:textId="57F15F14" w:rsidR="00215D52" w:rsidRPr="00215D52" w:rsidRDefault="00215D52" w:rsidP="00215D52">
      <w:pPr>
        <w:spacing w:line="360" w:lineRule="auto"/>
        <w:jc w:val="both"/>
        <w:rPr>
          <w:rFonts w:eastAsia="Calibri"/>
          <w:iCs/>
          <w:lang w:val="en-US" w:eastAsia="en-US"/>
        </w:rPr>
      </w:pPr>
      <w:r w:rsidRPr="00215D52">
        <w:rPr>
          <w:rFonts w:eastAsia="Calibri"/>
          <w:iCs/>
          <w:lang w:val="en-US" w:eastAsia="en-US"/>
        </w:rPr>
        <w:t xml:space="preserve">Approved: </w:t>
      </w:r>
      <w:r w:rsidR="0030519A">
        <w:rPr>
          <w:rFonts w:eastAsia="Calibri"/>
          <w:iCs/>
          <w:lang w:val="en-US" w:eastAsia="en-US"/>
        </w:rPr>
        <w:t>08/06/2022</w:t>
      </w:r>
    </w:p>
    <w:p w14:paraId="6410FA2D" w14:textId="77777777" w:rsidR="00215D52" w:rsidRPr="00215D52" w:rsidRDefault="00215D52" w:rsidP="00215D52">
      <w:pPr>
        <w:spacing w:line="360" w:lineRule="auto"/>
        <w:rPr>
          <w:rFonts w:eastAsia="Calibri"/>
          <w:b/>
          <w:lang w:val="en-US" w:eastAsia="en-US"/>
        </w:rPr>
      </w:pPr>
    </w:p>
    <w:p w14:paraId="7A5A8229" w14:textId="77777777" w:rsidR="00215D52" w:rsidRPr="00215D52" w:rsidRDefault="00215D52" w:rsidP="00215D52">
      <w:pPr>
        <w:spacing w:line="360" w:lineRule="auto"/>
        <w:jc w:val="both"/>
        <w:rPr>
          <w:rFonts w:eastAsia="Calibri"/>
          <w:b/>
          <w:lang w:val="en-US" w:eastAsia="en-US"/>
        </w:rPr>
      </w:pPr>
    </w:p>
    <w:p w14:paraId="7D405BB9" w14:textId="77777777" w:rsidR="00215D52" w:rsidRPr="00215D52" w:rsidRDefault="00215D52" w:rsidP="00215D52">
      <w:pPr>
        <w:spacing w:line="360" w:lineRule="auto"/>
        <w:jc w:val="center"/>
        <w:rPr>
          <w:rFonts w:eastAsia="Calibri"/>
          <w:b/>
          <w:sz w:val="32"/>
          <w:szCs w:val="32"/>
          <w:lang w:val="en-US" w:eastAsia="en-US"/>
        </w:rPr>
      </w:pPr>
      <w:r w:rsidRPr="00215D52">
        <w:rPr>
          <w:rFonts w:eastAsia="Calibri"/>
          <w:b/>
          <w:sz w:val="32"/>
          <w:szCs w:val="32"/>
          <w:lang w:val="en-US" w:eastAsia="en-US"/>
        </w:rPr>
        <w:t>INTRODUCTION</w:t>
      </w:r>
    </w:p>
    <w:p w14:paraId="290BB9BA"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 xml:space="preserve">The success of frozen embryo transfer (FET) cycles depends on a delicate interaction between </w:t>
      </w:r>
      <w:r w:rsidRPr="00215D52">
        <w:rPr>
          <w:rFonts w:eastAsia="Calibri"/>
          <w:spacing w:val="12"/>
          <w:lang w:val="en-US" w:eastAsia="en-US"/>
        </w:rPr>
        <w:t>embryo quality and endometrium.</w:t>
      </w:r>
      <w:r w:rsidRPr="00215D52">
        <w:rPr>
          <w:rFonts w:eastAsia="Calibri"/>
          <w:spacing w:val="12"/>
          <w:lang w:val="en-US" w:eastAsia="en-US"/>
        </w:rPr>
        <w:fldChar w:fldCharType="begin">
          <w:fldData xml:space="preserve">PEVuZE5vdGU+PENpdGU+PEF1dGhvcj5EaWVkcmljaDwvQXV0aG9yPjxZZWFyPjIwMDc8L1llYXI+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</w:fldData>
        </w:fldChar>
      </w:r>
      <w:r w:rsidRPr="00215D52">
        <w:rPr>
          <w:rFonts w:eastAsia="Calibri"/>
          <w:spacing w:val="12"/>
          <w:lang w:val="en-US" w:eastAsia="en-US"/>
        </w:rPr>
        <w:instrText xml:space="preserve"> ADDIN EN.CITE </w:instrText>
      </w:r>
      <w:r w:rsidRPr="00215D52">
        <w:rPr>
          <w:rFonts w:eastAsia="Calibri"/>
          <w:spacing w:val="12"/>
          <w:lang w:val="en-US" w:eastAsia="en-US"/>
        </w:rPr>
        <w:fldChar w:fldCharType="begin">
          <w:fldData xml:space="preserve">PEVuZE5vdGU+PENpdGU+PEF1dGhvcj5EaWVkcmljaDwvQXV0aG9yPjxZZWFyPjIwMDc8L1llYXI+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</w:fldData>
        </w:fldChar>
      </w:r>
      <w:r w:rsidRPr="00215D52">
        <w:rPr>
          <w:rFonts w:eastAsia="Calibri"/>
          <w:spacing w:val="12"/>
          <w:lang w:val="en-US" w:eastAsia="en-US"/>
        </w:rPr>
        <w:instrText xml:space="preserve"> ADDIN EN.CITE.DATA </w:instrText>
      </w:r>
      <w:r w:rsidRPr="00215D52">
        <w:rPr>
          <w:rFonts w:eastAsia="Calibri"/>
          <w:spacing w:val="12"/>
          <w:lang w:val="en-US" w:eastAsia="en-US"/>
        </w:rPr>
      </w:r>
      <w:r w:rsidRPr="00215D52">
        <w:rPr>
          <w:rFonts w:eastAsia="Calibri"/>
          <w:spacing w:val="12"/>
          <w:lang w:val="en-US" w:eastAsia="en-US"/>
        </w:rPr>
        <w:fldChar w:fldCharType="end"/>
      </w:r>
      <w:r w:rsidRPr="00215D52">
        <w:rPr>
          <w:rFonts w:eastAsia="Calibri"/>
          <w:spacing w:val="12"/>
          <w:lang w:val="en-US" w:eastAsia="en-US"/>
        </w:rPr>
      </w:r>
      <w:r w:rsidRPr="00215D52">
        <w:rPr>
          <w:rFonts w:eastAsia="Calibri"/>
          <w:spacing w:val="12"/>
          <w:lang w:val="en-US" w:eastAsia="en-US"/>
        </w:rPr>
        <w:fldChar w:fldCharType="separate"/>
      </w:r>
      <w:r w:rsidRPr="00215D52">
        <w:rPr>
          <w:rFonts w:eastAsia="Calibri"/>
          <w:noProof/>
          <w:spacing w:val="12"/>
          <w:vertAlign w:val="superscript"/>
          <w:lang w:val="en-US" w:eastAsia="en-US"/>
        </w:rPr>
        <w:t>(1,2)</w:t>
      </w:r>
      <w:r w:rsidRPr="00215D52">
        <w:rPr>
          <w:rFonts w:eastAsia="Calibri"/>
          <w:spacing w:val="12"/>
          <w:lang w:val="en-US" w:eastAsia="en-US"/>
        </w:rPr>
        <w:fldChar w:fldCharType="end"/>
      </w:r>
      <w:r w:rsidRPr="00215D52">
        <w:rPr>
          <w:rFonts w:eastAsia="Calibri"/>
          <w:spacing w:val="12"/>
          <w:lang w:val="en-US" w:eastAsia="en-US"/>
        </w:rPr>
        <w:t xml:space="preserve"> Endometrium changes immediately after</w:t>
      </w:r>
      <w:r w:rsidRPr="00215D52">
        <w:rPr>
          <w:rFonts w:eastAsia="Calibri"/>
          <w:lang w:val="en-US" w:eastAsia="en-US"/>
        </w:rPr>
        <w:t xml:space="preserve"> ovulation in order to receive embryo implantation. Endometrial tissue contains growth factor receptors, adhesion molecules, cytokines, growth hormone, platelet-derived growth factor (PDGF), epithelial growth factor (EGF), and lipids that promote proliferation of the endometrium, secretion of glands, blood vessels and connective cells of stroma.</w:t>
      </w:r>
      <w:r w:rsidRPr="00215D52">
        <w:rPr>
          <w:rFonts w:eastAsia="Calibri"/>
          <w:lang w:val="en-US" w:eastAsia="en-US"/>
        </w:rPr>
        <w:fldChar w:fldCharType="begin">
          <w:fldData xml:space="preserve">PEVuZE5vdGU+PENpdGU+PEF1dGhvcj5QYXRlbDwvQXV0aG9yPjxZZWFyPjIwMDg8L1llYXI+PFJl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PEVuZE5vdGU+PENpdGU+PEF1dGhvcj5QYXRlbDwvQXV0aG9yPjxZZWFyPjIwMDg8L1llYXI+PFJl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(3)</w:t>
      </w:r>
      <w:r w:rsidRPr="00215D52">
        <w:rPr>
          <w:rFonts w:eastAsia="Calibri"/>
          <w:lang w:val="en-US" w:eastAsia="en-US"/>
        </w:rPr>
        <w:fldChar w:fldCharType="end"/>
      </w:r>
      <w:r w:rsidRPr="00215D52">
        <w:rPr>
          <w:rFonts w:eastAsia="Calibri"/>
          <w:lang w:val="en-US" w:eastAsia="en-US"/>
        </w:rPr>
        <w:t xml:space="preserve"> The endometrial thickness is a crucial criterion in FET cycles. </w:t>
      </w:r>
    </w:p>
    <w:p w14:paraId="41E0CF3D" w14:textId="1D1BB97B" w:rsidR="00215D52" w:rsidRPr="00215D52" w:rsidRDefault="00215D52" w:rsidP="00215D52">
      <w:pPr>
        <w:spacing w:line="360" w:lineRule="auto"/>
        <w:jc w:val="both"/>
        <w:rPr>
          <w:rFonts w:eastAsia="Calibri"/>
          <w:lang w:val="en-US" w:eastAsia="en-US"/>
        </w:rPr>
      </w:pPr>
      <w:r w:rsidRPr="00215D52">
        <w:rPr>
          <w:rFonts w:eastAsia="Calibri"/>
          <w:lang w:val="en-US" w:eastAsia="en-US"/>
        </w:rPr>
        <w:t>Thin endometrium in assisted reproduction is often defined as endometrial thickness being less than 7 mm or 8 mm.</w:t>
      </w:r>
      <w:r w:rsidRPr="00215D52">
        <w:rPr>
          <w:rFonts w:eastAsia="Calibri"/>
          <w:lang w:val="en-US" w:eastAsia="en-US"/>
        </w:rPr>
        <w:fldChar w:fldCharType="begin">
          <w:fldData xml:space="preserve">PEVuZE5vdGU+PENpdGU+PEF1dGhvcj5SaWNodGVyPC9BdXRob3I+PFllYXI+MjAwNzwvWWVhcj48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==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PEVuZE5vdGU+PENpdGU+PEF1dGhvcj5SaWNodGVyPC9BdXRob3I+PFllYXI+MjAwNzwvWWVhcj48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==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(4</w:t>
      </w:r>
      <w:r w:rsidR="00A46A3D">
        <w:rPr>
          <w:rFonts w:eastAsia="Calibri"/>
          <w:noProof/>
          <w:vertAlign w:val="superscript"/>
          <w:lang w:val="en-US" w:eastAsia="en-US"/>
        </w:rPr>
        <w:t>,5,</w:t>
      </w:r>
      <w:r w:rsidRPr="00215D52">
        <w:rPr>
          <w:rFonts w:eastAsia="Calibri"/>
          <w:noProof/>
          <w:vertAlign w:val="superscript"/>
          <w:lang w:val="en-US" w:eastAsia="en-US"/>
        </w:rPr>
        <w:t>6)</w:t>
      </w:r>
      <w:r w:rsidRPr="00215D52">
        <w:rPr>
          <w:rFonts w:eastAsia="Calibri"/>
          <w:lang w:val="en-US" w:eastAsia="en-US"/>
        </w:rPr>
        <w:fldChar w:fldCharType="end"/>
      </w:r>
      <w:r w:rsidRPr="00215D52">
        <w:rPr>
          <w:rFonts w:eastAsia="Calibri"/>
          <w:lang w:val="en-US" w:eastAsia="en-US"/>
        </w:rPr>
        <w:t xml:space="preserve"> Although pregnancy results are reported in both 4 and 5 mm thick endometrium, low pregnancy success rates are associated with a thin endometrium.</w:t>
      </w:r>
      <w:r w:rsidRPr="00215D52">
        <w:rPr>
          <w:rFonts w:eastAsia="Calibri"/>
          <w:lang w:val="en-US" w:eastAsia="en-US"/>
        </w:rPr>
        <w:fldChar w:fldCharType="begin">
          <w:fldData xml:space="preserve">PEVuZE5vdGU+PENpdGU+PEF1dGhvcj5DaGVjazwvQXV0aG9yPjxZZWFyPjIwMDM8L1llYXI+PFJl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PEVuZE5vdGU+PENpdGU+PEF1dGhvcj5DaGVjazwvQXV0aG9yPjxZZWFyPjIwMDM8L1llYXI+PFJl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(7,8)</w:t>
      </w:r>
      <w:r w:rsidRPr="00215D52">
        <w:rPr>
          <w:rFonts w:eastAsia="Calibri"/>
          <w:lang w:val="en-US" w:eastAsia="en-US"/>
        </w:rPr>
        <w:fldChar w:fldCharType="end"/>
      </w:r>
      <w:r w:rsidRPr="00215D52">
        <w:rPr>
          <w:rFonts w:eastAsia="Calibri"/>
          <w:lang w:val="en-US" w:eastAsia="en-US"/>
        </w:rPr>
        <w:t xml:space="preserve"> In 2009, </w:t>
      </w:r>
      <w:r w:rsidRPr="00215D52">
        <w:rPr>
          <w:rFonts w:eastAsia="Calibri"/>
          <w:i/>
          <w:iCs/>
          <w:lang w:val="en-US" w:eastAsia="en-US"/>
        </w:rPr>
        <w:t>Kumbak</w:t>
      </w:r>
      <w:r w:rsidRPr="00215D52">
        <w:rPr>
          <w:rFonts w:eastAsia="Calibri"/>
          <w:iCs/>
          <w:lang w:val="en-US" w:eastAsia="en-US"/>
        </w:rPr>
        <w:t xml:space="preserve"> et al</w:t>
      </w:r>
      <w:r w:rsidRPr="00215D52">
        <w:rPr>
          <w:rFonts w:eastAsia="Calibri"/>
          <w:i/>
          <w:lang w:val="en-US" w:eastAsia="en-US"/>
        </w:rPr>
        <w:t>.</w:t>
      </w:r>
      <w:r w:rsidRPr="00215D52">
        <w:rPr>
          <w:rFonts w:eastAsia="Calibri"/>
          <w:iCs/>
          <w:vertAlign w:val="superscript"/>
          <w:lang w:val="en-US" w:eastAsia="en-US"/>
        </w:rPr>
        <w:t>(8)</w:t>
      </w:r>
      <w:r w:rsidRPr="00215D52">
        <w:rPr>
          <w:rFonts w:eastAsia="Calibri"/>
          <w:lang w:val="en-US" w:eastAsia="en-US"/>
        </w:rPr>
        <w:t xml:space="preserve"> compared clinical pregnancy rates between the group with thin endometrium (7 mm; 175 patients) and the group with endometrium thickness </w:t>
      </w:r>
      <w:r w:rsidRPr="00215D52">
        <w:rPr>
          <w:lang w:val="en-US" w:eastAsia="en-US"/>
        </w:rPr>
        <w:t xml:space="preserve">≥ 7 mm (5 573 patients). The clinical pregnancy rates were </w:t>
      </w:r>
      <w:r w:rsidRPr="00215D52">
        <w:rPr>
          <w:rFonts w:eastAsia="Calibri"/>
          <w:lang w:val="en-US" w:eastAsia="en-US"/>
        </w:rPr>
        <w:t>26 % and 51 %, respectively (</w:t>
      </w:r>
      <w:r w:rsidRPr="00215D52">
        <w:rPr>
          <w:rFonts w:eastAsia="Calibri"/>
          <w:i/>
          <w:lang w:val="en-US" w:eastAsia="en-US"/>
        </w:rPr>
        <w:t>p</w:t>
      </w:r>
      <w:r w:rsidRPr="00215D52">
        <w:rPr>
          <w:rFonts w:eastAsia="Calibri"/>
          <w:lang w:val="en-US" w:eastAsia="en-US"/>
        </w:rPr>
        <w:t xml:space="preserve">&lt; 0.0001). </w:t>
      </w:r>
      <w:r w:rsidRPr="00215D52">
        <w:rPr>
          <w:i/>
          <w:iCs/>
          <w:lang w:val="en-US" w:eastAsia="en-US"/>
        </w:rPr>
        <w:t xml:space="preserve">El-Toukhy </w:t>
      </w:r>
      <w:r w:rsidRPr="00215D52">
        <w:rPr>
          <w:lang w:val="en-US" w:eastAsia="en-US"/>
        </w:rPr>
        <w:t>et al</w:t>
      </w:r>
      <w:r w:rsidRPr="00215D52">
        <w:rPr>
          <w:i/>
          <w:iCs/>
          <w:lang w:val="en-US" w:eastAsia="en-US"/>
        </w:rPr>
        <w:t>.</w:t>
      </w:r>
      <w:r w:rsidRPr="00215D52">
        <w:rPr>
          <w:vertAlign w:val="superscript"/>
          <w:lang w:val="en-US" w:eastAsia="en-US"/>
        </w:rPr>
        <w:t>(9)</w:t>
      </w:r>
      <w:r w:rsidRPr="00215D52">
        <w:rPr>
          <w:i/>
          <w:lang w:val="en-US" w:eastAsia="en-US"/>
        </w:rPr>
        <w:t xml:space="preserve"> </w:t>
      </w:r>
      <w:r w:rsidRPr="00215D52">
        <w:rPr>
          <w:lang w:val="en-US" w:eastAsia="en-US"/>
        </w:rPr>
        <w:t xml:space="preserve">performed 768 FET cycles, which included 25 cycles with endometrium thickness &lt; 7 mm and &gt; 14 mm, 357 cycles with the endometrium thickness between 7 - 8 mm, 386 cycles with the endometrium thickness between 9 - 14 mm, the clinical pregnancy rates were </w:t>
      </w:r>
      <w:r w:rsidRPr="00215D52">
        <w:rPr>
          <w:rFonts w:eastAsia="Calibri"/>
          <w:lang w:val="en-US" w:eastAsia="en-US"/>
        </w:rPr>
        <w:t xml:space="preserve">7 %, 18 %, and 30 %, respectively. The difference between the 7 – 8 mm group and the 9 -14 mm group </w:t>
      </w:r>
      <w:r w:rsidRPr="00215D52">
        <w:rPr>
          <w:rFonts w:eastAsia="Calibri"/>
          <w:lang w:val="en-US" w:eastAsia="en-US"/>
        </w:rPr>
        <w:lastRenderedPageBreak/>
        <w:t xml:space="preserve">was significant with </w:t>
      </w:r>
      <w:r w:rsidRPr="00215D52">
        <w:rPr>
          <w:rFonts w:eastAsia="Calibri"/>
          <w:i/>
          <w:lang w:val="en-US" w:eastAsia="en-US"/>
        </w:rPr>
        <w:t>P</w:t>
      </w:r>
      <w:r w:rsidRPr="00215D52">
        <w:rPr>
          <w:rFonts w:eastAsia="Calibri"/>
          <w:lang w:val="en-US" w:eastAsia="en-US"/>
        </w:rPr>
        <w:t>&lt; 0.001, the group with endometrium &lt; 7mm and &gt; 14 mm was not compared with the other groups due to the small quantity and the extremes of endometrial thickness might be a confounding factor.</w:t>
      </w:r>
      <w:r w:rsidRPr="00215D52">
        <w:rPr>
          <w:rFonts w:eastAsia="Calibri"/>
          <w:lang w:val="en-US" w:eastAsia="en-US"/>
        </w:rPr>
        <w:fldChar w:fldCharType="begin">
          <w:fldData xml:space="preserve">PEVuZE5vdGU+PENpdGU+PEF1dGhvcj5FbC1Ub3VraHk8L0F1dGhvcj48WWVhcj4yMDA4PC9ZZWFy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PEVuZE5vdGU+PENpdGU+PEF1dGhvcj5FbC1Ub3VraHk8L0F1dGhvcj48WWVhcj4yMDA4PC9ZZWFy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(9)</w:t>
      </w:r>
      <w:r w:rsidRPr="00215D52">
        <w:rPr>
          <w:rFonts w:eastAsia="Calibri"/>
          <w:lang w:val="en-US" w:eastAsia="en-US"/>
        </w:rPr>
        <w:fldChar w:fldCharType="end"/>
      </w:r>
    </w:p>
    <w:p w14:paraId="687B399D" w14:textId="37110133" w:rsidR="00215D52" w:rsidRPr="00215D52" w:rsidRDefault="00215D52" w:rsidP="00215D52">
      <w:pPr>
        <w:spacing w:line="360" w:lineRule="auto"/>
        <w:jc w:val="both"/>
        <w:rPr>
          <w:rFonts w:eastAsia="Calibri"/>
          <w:lang w:val="en-US" w:eastAsia="en-US"/>
        </w:rPr>
      </w:pPr>
      <w:r w:rsidRPr="00215D52">
        <w:rPr>
          <w:rFonts w:eastAsia="Calibri"/>
          <w:lang w:val="en-US" w:eastAsia="en-US"/>
        </w:rPr>
        <w:t>Several treatments were used to improve the endometrial thickness in FET cycles, including extended estrogen administration,</w:t>
      </w:r>
      <w:r w:rsidRPr="00215D52">
        <w:rPr>
          <w:rFonts w:eastAsia="Calibri"/>
          <w:lang w:val="en-US" w:eastAsia="en-US"/>
        </w:rPr>
        <w:fldChar w:fldCharType="begin">
          <w:fldData xml:space="preserve">PEVuZE5vdGU+PENpdGU+PEF1dGhvcj5DaGVuPC9BdXRob3I+PFllYXI+MjAwNjwvWWVhcj48UmVj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PEVuZE5vdGU+PENpdGU+PEF1dGhvcj5DaGVuPC9BdXRob3I+PFllYXI+MjAwNjwvWWVhcj48UmVj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(10)</w:t>
      </w:r>
      <w:r w:rsidRPr="00215D52">
        <w:rPr>
          <w:rFonts w:eastAsia="Calibri"/>
          <w:lang w:val="en-US" w:eastAsia="en-US"/>
        </w:rPr>
        <w:fldChar w:fldCharType="end"/>
      </w:r>
      <w:r w:rsidRPr="00215D52">
        <w:rPr>
          <w:rFonts w:eastAsia="Calibri"/>
          <w:lang w:val="en-US" w:eastAsia="en-US"/>
        </w:rPr>
        <w:t xml:space="preserve"> low-dose aspirin,</w:t>
      </w:r>
      <w:r w:rsidRPr="00215D52">
        <w:rPr>
          <w:rFonts w:eastAsia="Calibri"/>
          <w:lang w:val="en-US" w:eastAsia="en-US"/>
        </w:rPr>
        <w:fldChar w:fldCharType="begin"/>
      </w:r>
      <w:r w:rsidRPr="00215D52">
        <w:rPr>
          <w:rFonts w:eastAsia="Calibri"/>
          <w:lang w:val="en-US" w:eastAsia="en-US"/>
        </w:rPr>
        <w:instrText xml:space="preserve"> ADDIN EN.CITE &lt;EndNote&gt;&lt;Cite&gt;&lt;Author&gt;Khairy&lt;/Author&gt;&lt;Year&gt;2007&lt;/Year&gt;&lt;RecNum&gt;53&lt;/RecNum&gt;&lt;DisplayText&gt;&lt;style face="superscript"&gt;(11)&lt;/style&gt;&lt;/DisplayText&gt;&lt;record&gt;&lt;rec-number&gt;53&lt;/rec-number&gt;&lt;foreign-keys&gt;&lt;key app="EN" db-id="zaepaataxp9ewgef2e5v99t1earsw2vdfzrx" timestamp="1601454489"&gt;53&lt;/key&gt;&lt;/foreign-keys&gt;&lt;ref-type name="Journal Article"&gt;17&lt;/ref-type&gt;&lt;contributors&gt;&lt;authors&gt;&lt;author&gt;Khairy, M.&lt;/author&gt;&lt;author&gt;Banerjee, K.&lt;/author&gt;&lt;author&gt;El-Toukhy, T.&lt;/author&gt;&lt;author&gt;Coomarasamy, A.&lt;/author&gt;&lt;author&gt;Khalaf, Y.&lt;/author&gt;&lt;/authors&gt;&lt;/contributors&gt;&lt;auth-address&gt;Assisted Conception Unit, Guys Hospital, London, United Kingdom.&lt;/auth-address&gt;&lt;titles&gt;&lt;title&gt;Aspirin in women undergoing in vitro fertilization treatment: a systematic review and meta-analysis&lt;/title&gt;&lt;secondary-title&gt;Fertil Steril&lt;/secondary-title&gt;&lt;/titles&gt;&lt;periodical&gt;&lt;full-title&gt;Fertil Steril&lt;/full-title&gt;&lt;abbr-1&gt;Fertility and sterility&lt;/abbr-1&gt;&lt;/periodical&gt;&lt;pages&gt;822-31&lt;/pages&gt;&lt;volume&gt;88&lt;/volume&gt;&lt;number&gt;4&lt;/number&gt;&lt;edition&gt;2007/05/19&lt;/edition&gt;&lt;keywords&gt;&lt;keyword&gt;Aspirin/administration &amp;amp; dosage/*therapeutic use&lt;/keyword&gt;&lt;keyword&gt;Female&lt;/keyword&gt;&lt;keyword&gt;Fertilization in Vitro/*methods&lt;/keyword&gt;&lt;keyword&gt;Humans&lt;/keyword&gt;&lt;keyword&gt;Pregnancy&lt;/keyword&gt;&lt;keyword&gt;Pregnancy Rate&lt;/keyword&gt;&lt;keyword&gt;Sperm Injections, Intracytoplasmic/methods&lt;/keyword&gt;&lt;/keywords&gt;&lt;dates&gt;&lt;year&gt;2007&lt;/year&gt;&lt;pub-dates&gt;&lt;date&gt;Oct&lt;/date&gt;&lt;/pub-dates&gt;&lt;/dates&gt;&lt;isbn&gt;1556-5653 (Electronic)&amp;#xD;0015-0282 (Linking)&lt;/isbn&gt;&lt;accession-num&gt;17509593&lt;/accession-num&gt;&lt;urls&gt;&lt;related-urls&gt;&lt;url&gt;https://www.ncbi.nlm.nih.gov/pubmed/17509593&lt;/url&gt;&lt;/related-urls&gt;&lt;/urls&gt;&lt;electronic-resource-num&gt;10.1016/j.fertnstert.2006.12.080&lt;/electronic-resource-num&gt;&lt;/record&gt;&lt;/Cite&gt;&lt;/EndNote&gt;</w:instrText>
      </w:r>
      <w:r w:rsidRPr="00215D52">
        <w:rPr>
          <w:rFonts w:eastAsia="Calibri"/>
          <w:lang w:val="en-US" w:eastAsia="en-US"/>
        </w:rPr>
        <w:fldChar w:fldCharType="separate"/>
      </w:r>
      <w:r w:rsidRPr="00215D52">
        <w:rPr>
          <w:rFonts w:eastAsia="Calibri"/>
          <w:noProof/>
          <w:vertAlign w:val="superscript"/>
          <w:lang w:val="en-US" w:eastAsia="en-US"/>
        </w:rPr>
        <w:t>(11)</w:t>
      </w:r>
      <w:r w:rsidRPr="00215D52">
        <w:rPr>
          <w:rFonts w:eastAsia="Calibri"/>
          <w:lang w:val="en-US" w:eastAsia="en-US"/>
        </w:rPr>
        <w:fldChar w:fldCharType="end"/>
      </w:r>
      <w:r w:rsidRPr="00215D52">
        <w:rPr>
          <w:rFonts w:eastAsia="Calibri"/>
          <w:lang w:val="en-US" w:eastAsia="en-US"/>
        </w:rPr>
        <w:t xml:space="preserve"> </w:t>
      </w:r>
      <w:r w:rsidRPr="00215D52">
        <w:rPr>
          <w:rFonts w:eastAsia="Calibri"/>
          <w:shd w:val="clear" w:color="auto" w:fill="FFFFFF"/>
          <w:lang w:val="en-US" w:eastAsia="en-US"/>
        </w:rPr>
        <w:t>vitamin E,</w:t>
      </w:r>
      <w:r w:rsidRPr="00215D52">
        <w:rPr>
          <w:rFonts w:eastAsia="Calibri"/>
          <w:lang w:val="en-US" w:eastAsia="en-US"/>
        </w:rPr>
        <w:t xml:space="preserve"> vasodilators such as vaginal sildenafil, oral pentoxifylline, nitroglycerin patches, </w:t>
      </w:r>
      <w:r w:rsidRPr="00215D52">
        <w:rPr>
          <w:rFonts w:eastAsia="Calibri"/>
          <w:shd w:val="clear" w:color="auto" w:fill="FFFFFF"/>
          <w:lang w:val="en-US" w:eastAsia="en-US"/>
        </w:rPr>
        <w:t>L-arginine,</w:t>
      </w:r>
      <w:r w:rsidRPr="00215D52">
        <w:rPr>
          <w:rFonts w:eastAsia="Calibri"/>
          <w:shd w:val="clear" w:color="auto" w:fill="FFFFFF"/>
          <w:lang w:val="en-US" w:eastAsia="en-US"/>
        </w:rPr>
        <w:fldChar w:fldCharType="begin">
          <w:fldData xml:space="preserve">PEVuZE5vdGU+PENpdGU+PEF1dGhvcj5HdXRhcnJhLVZpbGNoZXo8L0F1dGhvcj48WWVhcj4yMDE4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</w:fldData>
        </w:fldChar>
      </w:r>
      <w:r w:rsidRPr="00215D52">
        <w:rPr>
          <w:rFonts w:eastAsia="Calibri"/>
          <w:shd w:val="clear" w:color="auto" w:fill="FFFFFF"/>
          <w:lang w:val="en-US" w:eastAsia="en-US"/>
        </w:rPr>
        <w:instrText xml:space="preserve"> ADDIN EN.CITE </w:instrText>
      </w:r>
      <w:r w:rsidRPr="00215D52">
        <w:rPr>
          <w:rFonts w:eastAsia="Calibri"/>
          <w:shd w:val="clear" w:color="auto" w:fill="FFFFFF"/>
          <w:lang w:val="en-US" w:eastAsia="en-US"/>
        </w:rPr>
        <w:fldChar w:fldCharType="begin">
          <w:fldData xml:space="preserve">PEVuZE5vdGU+PENpdGU+PEF1dGhvcj5HdXRhcnJhLVZpbGNoZXo8L0F1dGhvcj48WWVhcj4yMDE4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</w:fldData>
        </w:fldChar>
      </w:r>
      <w:r w:rsidRPr="00215D52">
        <w:rPr>
          <w:rFonts w:eastAsia="Calibri"/>
          <w:shd w:val="clear" w:color="auto" w:fill="FFFFFF"/>
          <w:lang w:val="en-US" w:eastAsia="en-US"/>
        </w:rPr>
        <w:instrText xml:space="preserve"> ADDIN EN.CITE.DATA </w:instrText>
      </w:r>
      <w:r w:rsidRPr="00215D52">
        <w:rPr>
          <w:rFonts w:eastAsia="Calibri"/>
          <w:shd w:val="clear" w:color="auto" w:fill="FFFFFF"/>
          <w:lang w:val="en-US" w:eastAsia="en-US"/>
        </w:rPr>
      </w:r>
      <w:r w:rsidRPr="00215D52">
        <w:rPr>
          <w:rFonts w:eastAsia="Calibri"/>
          <w:shd w:val="clear" w:color="auto" w:fill="FFFFFF"/>
          <w:lang w:val="en-US" w:eastAsia="en-US"/>
        </w:rPr>
        <w:fldChar w:fldCharType="end"/>
      </w:r>
      <w:r w:rsidRPr="00215D52">
        <w:rPr>
          <w:rFonts w:eastAsia="Calibri"/>
          <w:shd w:val="clear" w:color="auto" w:fill="FFFFFF"/>
          <w:lang w:val="en-US" w:eastAsia="en-US"/>
        </w:rPr>
      </w:r>
      <w:r w:rsidRPr="00215D52">
        <w:rPr>
          <w:rFonts w:eastAsia="Calibri"/>
          <w:shd w:val="clear" w:color="auto" w:fill="FFFFFF"/>
          <w:lang w:val="en-US" w:eastAsia="en-US"/>
        </w:rPr>
        <w:fldChar w:fldCharType="separate"/>
      </w:r>
      <w:r w:rsidRPr="00215D52">
        <w:rPr>
          <w:rFonts w:eastAsia="Calibri"/>
          <w:noProof/>
          <w:shd w:val="clear" w:color="auto" w:fill="FFFFFF"/>
          <w:vertAlign w:val="superscript"/>
          <w:lang w:val="en-US" w:eastAsia="en-US"/>
        </w:rPr>
        <w:t>(12,13)</w:t>
      </w:r>
      <w:r w:rsidRPr="00215D52">
        <w:rPr>
          <w:rFonts w:eastAsia="Calibri"/>
          <w:shd w:val="clear" w:color="auto" w:fill="FFFFFF"/>
          <w:lang w:val="en-US" w:eastAsia="en-US"/>
        </w:rPr>
        <w:fldChar w:fldCharType="end"/>
      </w:r>
      <w:r w:rsidRPr="00215D52">
        <w:rPr>
          <w:rFonts w:eastAsia="Calibri"/>
          <w:lang w:val="en-US" w:eastAsia="en-US"/>
        </w:rPr>
        <w:t xml:space="preserve"> and intrauterine infusion of granulocyte colony-stimulating factor (G-CSF),</w:t>
      </w:r>
      <w:r w:rsidRPr="00215D52">
        <w:rPr>
          <w:rFonts w:eastAsia="Calibri"/>
          <w:lang w:val="en-US" w:eastAsia="en-US"/>
        </w:rPr>
        <w:fldChar w:fldCharType="begin">
          <w:fldData xml:space="preserve">PEVuZE5vdGU+PENpdGU+PEF1dGhvcj5NaXJhbGFlaTwvQXV0aG9yPjxZZWFyPjIwMTk8L1llYXI+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=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PEVuZE5vdGU+PENpdGU+PEF1dGhvcj5NaXJhbGFlaTwvQXV0aG9yPjxZZWFyPjIwMTk8L1llYXI+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=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(14)</w:t>
      </w:r>
      <w:r w:rsidRPr="00215D52">
        <w:rPr>
          <w:rFonts w:eastAsia="Calibri"/>
          <w:lang w:val="en-US" w:eastAsia="en-US"/>
        </w:rPr>
        <w:fldChar w:fldCharType="end"/>
      </w:r>
      <w:r w:rsidRPr="00215D52">
        <w:rPr>
          <w:rFonts w:eastAsia="Calibri"/>
          <w:lang w:val="en-US" w:eastAsia="en-US"/>
        </w:rPr>
        <w:t xml:space="preserve"> </w:t>
      </w:r>
      <w:r w:rsidRPr="00215D52">
        <w:rPr>
          <w:rFonts w:eastAsia="Calibri"/>
          <w:shd w:val="clear" w:color="auto" w:fill="FFFFFF"/>
          <w:lang w:val="en-US" w:eastAsia="en-US"/>
        </w:rPr>
        <w:t>electroacupuncture,</w:t>
      </w:r>
      <w:r w:rsidRPr="00215D52">
        <w:rPr>
          <w:rFonts w:eastAsia="Calibri"/>
          <w:shd w:val="clear" w:color="auto" w:fill="FFFFFF"/>
          <w:lang w:val="en-US" w:eastAsia="en-US"/>
        </w:rPr>
        <w:fldChar w:fldCharType="begin">
          <w:fldData xml:space="preserve">PEVuZE5vdGU+PENpdGU+PEF1dGhvcj5Cb2RvbWJvc3NvdS1Eam9ibzwvQXV0aG9yPjxZZWFyPjIw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</w:fldData>
        </w:fldChar>
      </w:r>
      <w:r w:rsidRPr="00215D52">
        <w:rPr>
          <w:rFonts w:eastAsia="Calibri"/>
          <w:shd w:val="clear" w:color="auto" w:fill="FFFFFF"/>
          <w:lang w:val="en-US" w:eastAsia="en-US"/>
        </w:rPr>
        <w:instrText xml:space="preserve"> ADDIN EN.CITE </w:instrText>
      </w:r>
      <w:r w:rsidRPr="00215D52">
        <w:rPr>
          <w:rFonts w:eastAsia="Calibri"/>
          <w:shd w:val="clear" w:color="auto" w:fill="FFFFFF"/>
          <w:lang w:val="en-US" w:eastAsia="en-US"/>
        </w:rPr>
        <w:fldChar w:fldCharType="begin">
          <w:fldData xml:space="preserve">PEVuZE5vdGU+PENpdGU+PEF1dGhvcj5Cb2RvbWJvc3NvdS1Eam9ibzwvQXV0aG9yPjxZZWFyPjIw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</w:fldData>
        </w:fldChar>
      </w:r>
      <w:r w:rsidRPr="00215D52">
        <w:rPr>
          <w:rFonts w:eastAsia="Calibri"/>
          <w:shd w:val="clear" w:color="auto" w:fill="FFFFFF"/>
          <w:lang w:val="en-US" w:eastAsia="en-US"/>
        </w:rPr>
        <w:instrText xml:space="preserve"> ADDIN EN.CITE.DATA </w:instrText>
      </w:r>
      <w:r w:rsidRPr="00215D52">
        <w:rPr>
          <w:rFonts w:eastAsia="Calibri"/>
          <w:shd w:val="clear" w:color="auto" w:fill="FFFFFF"/>
          <w:lang w:val="en-US" w:eastAsia="en-US"/>
        </w:rPr>
      </w:r>
      <w:r w:rsidRPr="00215D52">
        <w:rPr>
          <w:rFonts w:eastAsia="Calibri"/>
          <w:shd w:val="clear" w:color="auto" w:fill="FFFFFF"/>
          <w:lang w:val="en-US" w:eastAsia="en-US"/>
        </w:rPr>
        <w:fldChar w:fldCharType="end"/>
      </w:r>
      <w:r w:rsidRPr="00215D52">
        <w:rPr>
          <w:rFonts w:eastAsia="Calibri"/>
          <w:shd w:val="clear" w:color="auto" w:fill="FFFFFF"/>
          <w:lang w:val="en-US" w:eastAsia="en-US"/>
        </w:rPr>
      </w:r>
      <w:r w:rsidRPr="00215D52">
        <w:rPr>
          <w:rFonts w:eastAsia="Calibri"/>
          <w:shd w:val="clear" w:color="auto" w:fill="FFFFFF"/>
          <w:lang w:val="en-US" w:eastAsia="en-US"/>
        </w:rPr>
        <w:fldChar w:fldCharType="separate"/>
      </w:r>
      <w:r w:rsidRPr="00215D52">
        <w:rPr>
          <w:rFonts w:eastAsia="Calibri"/>
          <w:noProof/>
          <w:shd w:val="clear" w:color="auto" w:fill="FFFFFF"/>
          <w:vertAlign w:val="superscript"/>
          <w:lang w:val="en-US" w:eastAsia="en-US"/>
        </w:rPr>
        <w:t>(15)</w:t>
      </w:r>
      <w:r w:rsidRPr="00215D52">
        <w:rPr>
          <w:rFonts w:eastAsia="Calibri"/>
          <w:shd w:val="clear" w:color="auto" w:fill="FFFFFF"/>
          <w:lang w:val="en-US" w:eastAsia="en-US"/>
        </w:rPr>
        <w:fldChar w:fldCharType="end"/>
      </w:r>
      <w:r w:rsidRPr="00215D52">
        <w:rPr>
          <w:rFonts w:eastAsia="Calibri"/>
          <w:shd w:val="clear" w:color="auto" w:fill="FFFFFF"/>
          <w:lang w:val="en-US" w:eastAsia="en-US"/>
        </w:rPr>
        <w:t xml:space="preserve"> and regenerative medicine.</w:t>
      </w:r>
      <w:r w:rsidRPr="00215D52">
        <w:rPr>
          <w:rFonts w:eastAsia="Calibri"/>
          <w:shd w:val="clear" w:color="auto" w:fill="FFFFFF"/>
          <w:lang w:val="en-US" w:eastAsia="en-US"/>
        </w:rPr>
        <w:fldChar w:fldCharType="begin">
          <w:fldData xml:space="preserve">PEVuZE5vdGU+PENpdGU+PEF1dGhvcj5Beml6aTwvQXV0aG9yPjxZZWFyPjIwMTg8L1llYXI+PFJl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</w:fldData>
        </w:fldChar>
      </w:r>
      <w:r w:rsidRPr="00215D52">
        <w:rPr>
          <w:rFonts w:eastAsia="Calibri"/>
          <w:shd w:val="clear" w:color="auto" w:fill="FFFFFF"/>
          <w:lang w:val="en-US" w:eastAsia="en-US"/>
        </w:rPr>
        <w:instrText xml:space="preserve"> ADDIN EN.CITE </w:instrText>
      </w:r>
      <w:r w:rsidRPr="00215D52">
        <w:rPr>
          <w:rFonts w:eastAsia="Calibri"/>
          <w:shd w:val="clear" w:color="auto" w:fill="FFFFFF"/>
          <w:lang w:val="en-US" w:eastAsia="en-US"/>
        </w:rPr>
        <w:fldChar w:fldCharType="begin">
          <w:fldData xml:space="preserve">PEVuZE5vdGU+PENpdGU+PEF1dGhvcj5Beml6aTwvQXV0aG9yPjxZZWFyPjIwMTg8L1llYXI+PFJl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</w:fldData>
        </w:fldChar>
      </w:r>
      <w:r w:rsidRPr="00215D52">
        <w:rPr>
          <w:rFonts w:eastAsia="Calibri"/>
          <w:shd w:val="clear" w:color="auto" w:fill="FFFFFF"/>
          <w:lang w:val="en-US" w:eastAsia="en-US"/>
        </w:rPr>
        <w:instrText xml:space="preserve"> ADDIN EN.CITE.DATA </w:instrText>
      </w:r>
      <w:r w:rsidRPr="00215D52">
        <w:rPr>
          <w:rFonts w:eastAsia="Calibri"/>
          <w:shd w:val="clear" w:color="auto" w:fill="FFFFFF"/>
          <w:lang w:val="en-US" w:eastAsia="en-US"/>
        </w:rPr>
      </w:r>
      <w:r w:rsidRPr="00215D52">
        <w:rPr>
          <w:rFonts w:eastAsia="Calibri"/>
          <w:shd w:val="clear" w:color="auto" w:fill="FFFFFF"/>
          <w:lang w:val="en-US" w:eastAsia="en-US"/>
        </w:rPr>
        <w:fldChar w:fldCharType="end"/>
      </w:r>
      <w:r w:rsidRPr="00215D52">
        <w:rPr>
          <w:rFonts w:eastAsia="Calibri"/>
          <w:shd w:val="clear" w:color="auto" w:fill="FFFFFF"/>
          <w:lang w:val="en-US" w:eastAsia="en-US"/>
        </w:rPr>
      </w:r>
      <w:r w:rsidRPr="00215D52">
        <w:rPr>
          <w:rFonts w:eastAsia="Calibri"/>
          <w:shd w:val="clear" w:color="auto" w:fill="FFFFFF"/>
          <w:lang w:val="en-US" w:eastAsia="en-US"/>
        </w:rPr>
        <w:fldChar w:fldCharType="separate"/>
      </w:r>
      <w:r w:rsidRPr="00215D52">
        <w:rPr>
          <w:rFonts w:eastAsia="Calibri"/>
          <w:noProof/>
          <w:shd w:val="clear" w:color="auto" w:fill="FFFFFF"/>
          <w:vertAlign w:val="superscript"/>
          <w:lang w:val="en-US" w:eastAsia="en-US"/>
        </w:rPr>
        <w:t>(16)</w:t>
      </w:r>
      <w:r w:rsidRPr="00215D52">
        <w:rPr>
          <w:rFonts w:eastAsia="Calibri"/>
          <w:shd w:val="clear" w:color="auto" w:fill="FFFFFF"/>
          <w:lang w:val="en-US" w:eastAsia="en-US"/>
        </w:rPr>
        <w:fldChar w:fldCharType="end"/>
      </w:r>
      <w:r w:rsidRPr="00215D52">
        <w:rPr>
          <w:rFonts w:eastAsia="Calibri"/>
          <w:lang w:val="en-US" w:eastAsia="en-US"/>
        </w:rPr>
        <w:t xml:space="preserve"> However, some </w:t>
      </w:r>
      <w:r w:rsidRPr="00215D52">
        <w:rPr>
          <w:rFonts w:eastAsia="Calibri"/>
          <w:shd w:val="clear" w:color="auto" w:fill="FFFFFF"/>
          <w:lang w:val="en-US" w:eastAsia="en-US"/>
        </w:rPr>
        <w:t>women with thin endometrium remain non-responsive even when these treatments have been performed.</w:t>
      </w:r>
    </w:p>
    <w:p w14:paraId="5A5E2FCC" w14:textId="1E1A41F8" w:rsidR="00215D52" w:rsidRPr="00215D52" w:rsidRDefault="00215D52" w:rsidP="00215D52">
      <w:pPr>
        <w:spacing w:line="360" w:lineRule="auto"/>
        <w:jc w:val="both"/>
        <w:rPr>
          <w:rFonts w:eastAsia="Calibri"/>
          <w:lang w:val="en-US" w:eastAsia="en-US"/>
        </w:rPr>
      </w:pPr>
      <w:r w:rsidRPr="00215D52">
        <w:rPr>
          <w:rFonts w:eastAsia="Calibri"/>
          <w:lang w:val="en-US" w:eastAsia="en-US"/>
        </w:rPr>
        <w:t xml:space="preserve">Recently, </w:t>
      </w:r>
      <w:r w:rsidRPr="00215D52">
        <w:rPr>
          <w:lang w:val="en-US" w:eastAsia="en-US"/>
        </w:rPr>
        <w:t xml:space="preserve">autologous </w:t>
      </w:r>
      <w:r w:rsidRPr="00215D52">
        <w:rPr>
          <w:rFonts w:eastAsia="Calibri"/>
          <w:lang w:val="en-US" w:eastAsia="en-US"/>
        </w:rPr>
        <w:t>platelet-rich plasma (PRP) has been used in many medical fields such as trauma, neurology, osteoarthritis, aesthetics, orthopedics, ophthalmology, and wound healing.</w:t>
      </w:r>
      <w:r w:rsidRPr="00215D52">
        <w:rPr>
          <w:rFonts w:eastAsia="Calibri"/>
          <w:lang w:val="en-US" w:eastAsia="en-US"/>
        </w:rPr>
        <w:fldChar w:fldCharType="begin">
          <w:fldData xml:space="preserve">PEVuZE5vdGU+PENpdGU+PEF1dGhvcj5BbHNvdXNvdTwvQXV0aG9yPjxZZWFyPjIwMDk8L1llYXI+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PEVuZE5vdGU+PENpdGU+PEF1dGhvcj5BbHNvdXNvdTwvQXV0aG9yPjxZZWFyPjIwMDk8L1llYXI+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(17</w:t>
      </w:r>
      <w:r w:rsidR="005E135C">
        <w:rPr>
          <w:rFonts w:eastAsia="Calibri"/>
          <w:noProof/>
          <w:vertAlign w:val="superscript"/>
          <w:lang w:val="en-US" w:eastAsia="en-US"/>
        </w:rPr>
        <w:t>,18,19,20,21,22,</w:t>
      </w:r>
      <w:r w:rsidRPr="00215D52">
        <w:rPr>
          <w:rFonts w:eastAsia="Calibri"/>
          <w:noProof/>
          <w:vertAlign w:val="superscript"/>
          <w:lang w:val="en-US" w:eastAsia="en-US"/>
        </w:rPr>
        <w:t>23)</w:t>
      </w:r>
      <w:r w:rsidRPr="00215D52">
        <w:rPr>
          <w:rFonts w:eastAsia="Calibri"/>
          <w:lang w:val="en-US" w:eastAsia="en-US"/>
        </w:rPr>
        <w:fldChar w:fldCharType="end"/>
      </w:r>
      <w:r w:rsidRPr="00215D52">
        <w:rPr>
          <w:rFonts w:eastAsia="Calibri"/>
          <w:lang w:val="en-US" w:eastAsia="en-US"/>
        </w:rPr>
        <w:t xml:space="preserve"> The composition of PRP contains many growth factors, cytokines, and proteins. In obstetrics, specifically for the treatment of the thin endometrium has not been widely applied in Vietnam. </w:t>
      </w:r>
    </w:p>
    <w:p w14:paraId="6A5C974C"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 xml:space="preserve">This study was conducted to evaluate the effectiveness of </w:t>
      </w:r>
      <w:r w:rsidRPr="00215D52">
        <w:rPr>
          <w:lang w:val="en-US" w:eastAsia="en-US"/>
        </w:rPr>
        <w:t>autologous</w:t>
      </w:r>
      <w:r w:rsidRPr="00215D52">
        <w:rPr>
          <w:rFonts w:eastAsia="Calibri"/>
          <w:lang w:val="en-US" w:eastAsia="en-US"/>
        </w:rPr>
        <w:t xml:space="preserve"> PRP on its own in treating patients with thin endometrium.</w:t>
      </w:r>
    </w:p>
    <w:p w14:paraId="7D2537EA" w14:textId="77777777" w:rsidR="00215D52" w:rsidRPr="00215D52" w:rsidRDefault="00215D52" w:rsidP="00215D52">
      <w:pPr>
        <w:spacing w:line="360" w:lineRule="auto"/>
        <w:jc w:val="both"/>
        <w:rPr>
          <w:rFonts w:eastAsia="Calibri"/>
          <w:lang w:val="en-US" w:eastAsia="en-US"/>
        </w:rPr>
      </w:pPr>
    </w:p>
    <w:p w14:paraId="17DF0F23" w14:textId="77777777" w:rsidR="00215D52" w:rsidRPr="00215D52" w:rsidRDefault="00215D52" w:rsidP="00215D52">
      <w:pPr>
        <w:spacing w:line="360" w:lineRule="auto"/>
        <w:jc w:val="both"/>
        <w:rPr>
          <w:rFonts w:eastAsia="Calibri"/>
          <w:b/>
          <w:lang w:val="en-US" w:eastAsia="en-US"/>
        </w:rPr>
      </w:pPr>
    </w:p>
    <w:p w14:paraId="63546065" w14:textId="77777777" w:rsidR="00215D52" w:rsidRPr="00215D52" w:rsidRDefault="00215D52" w:rsidP="00215D52">
      <w:pPr>
        <w:spacing w:line="360" w:lineRule="auto"/>
        <w:jc w:val="center"/>
        <w:rPr>
          <w:rFonts w:eastAsia="Calibri"/>
          <w:b/>
          <w:sz w:val="32"/>
          <w:szCs w:val="32"/>
          <w:lang w:val="en-US" w:eastAsia="en-US"/>
        </w:rPr>
      </w:pPr>
      <w:r w:rsidRPr="00215D52">
        <w:rPr>
          <w:rFonts w:eastAsia="Calibri"/>
          <w:b/>
          <w:sz w:val="32"/>
          <w:szCs w:val="32"/>
          <w:lang w:val="en-US" w:eastAsia="en-US"/>
        </w:rPr>
        <w:t>METHODS</w:t>
      </w:r>
    </w:p>
    <w:p w14:paraId="3702E2C0" w14:textId="77777777" w:rsidR="00215D52" w:rsidRPr="00215D52" w:rsidRDefault="00215D52" w:rsidP="00215D52">
      <w:pPr>
        <w:spacing w:line="360" w:lineRule="auto"/>
        <w:jc w:val="both"/>
        <w:rPr>
          <w:rFonts w:eastAsia="Calibri"/>
          <w:lang w:val="en-US" w:eastAsia="en-US"/>
        </w:rPr>
      </w:pPr>
      <w:r w:rsidRPr="00215D52">
        <w:rPr>
          <w:rFonts w:eastAsia="Calibri"/>
          <w:bCs/>
          <w:lang w:val="en-US" w:eastAsia="en-US"/>
        </w:rPr>
        <w:t>A case series study was performed on 34</w:t>
      </w:r>
      <w:r w:rsidRPr="00215D52">
        <w:rPr>
          <w:rFonts w:eastAsia="Calibri"/>
          <w:lang w:val="en-US" w:eastAsia="en-US"/>
        </w:rPr>
        <w:t xml:space="preserve"> patients who agreed to participate and met the enrollment and exclusion criteria for autologous PRP treatment due to thin endometrium, from December 2020 to March 2021 in the Military Institute of Clinical Embryology and Histology. The patients were treated with hormone replacement therapy (HRT) in the previous cycles, but the endometrial thickness was &lt; 7 mm. Their FET cycles were canceled at least twice.</w:t>
      </w:r>
    </w:p>
    <w:p w14:paraId="04C1B459"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In addition to HRT, autologous PRP was prepared from whole blood via 2 rounds of centrifugation and infused before the embryo transfer.</w:t>
      </w:r>
    </w:p>
    <w:p w14:paraId="16307095"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 xml:space="preserve">Selection criteria: endometrium thickness &lt; 7 mm, with at least 2 good-quality embryos, at least 2 </w:t>
      </w:r>
      <w:r w:rsidRPr="00215D52">
        <w:rPr>
          <w:lang w:val="en-US" w:eastAsia="en-US"/>
        </w:rPr>
        <w:t>canceled FET due to thin endometrium in previous cycles.</w:t>
      </w:r>
    </w:p>
    <w:p w14:paraId="5B5BCB16"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Exclusion criteria: hydrosalpinx, fluid in the uterine cavity after c-section, fibroids, congenital uterine abnormalities.</w:t>
      </w:r>
    </w:p>
    <w:p w14:paraId="6B8AE55A" w14:textId="77777777" w:rsidR="00215D52" w:rsidRPr="00215D52" w:rsidRDefault="00215D52" w:rsidP="00215D52">
      <w:pPr>
        <w:spacing w:line="360" w:lineRule="auto"/>
        <w:jc w:val="center"/>
        <w:rPr>
          <w:rFonts w:eastAsia="Calibri"/>
          <w:b/>
          <w:sz w:val="28"/>
          <w:szCs w:val="28"/>
          <w:lang w:val="en-US" w:eastAsia="en-US"/>
        </w:rPr>
      </w:pPr>
      <w:r w:rsidRPr="00215D52">
        <w:rPr>
          <w:rFonts w:eastAsia="Calibri"/>
          <w:b/>
          <w:sz w:val="28"/>
          <w:szCs w:val="28"/>
          <w:lang w:val="en-US" w:eastAsia="en-US"/>
        </w:rPr>
        <w:lastRenderedPageBreak/>
        <w:t>Techniques</w:t>
      </w:r>
    </w:p>
    <w:p w14:paraId="4A8DB025" w14:textId="77777777" w:rsidR="00215D52" w:rsidRPr="00215D52" w:rsidRDefault="00215D52" w:rsidP="00215D52">
      <w:pPr>
        <w:spacing w:line="360" w:lineRule="auto"/>
        <w:jc w:val="both"/>
        <w:rPr>
          <w:rFonts w:eastAsia="Calibri"/>
          <w:lang w:val="en-US" w:eastAsia="en-US"/>
        </w:rPr>
      </w:pPr>
      <w:r w:rsidRPr="00215D52">
        <w:rPr>
          <w:rFonts w:eastAsia="Calibri"/>
          <w:iCs/>
          <w:lang w:val="en-US" w:eastAsia="en-US"/>
        </w:rPr>
        <w:t>Endometrial preparation:</w:t>
      </w:r>
      <w:r w:rsidRPr="00215D52">
        <w:rPr>
          <w:rFonts w:eastAsia="Calibri"/>
          <w:lang w:val="en-US" w:eastAsia="en-US"/>
        </w:rPr>
        <w:t xml:space="preserve"> using hormone replacement therapy with oral estradiol 8 - 12 mg from the second or third day of the cycle </w:t>
      </w:r>
      <w:r w:rsidRPr="00215D52">
        <w:rPr>
          <w:lang w:val="vi-VN" w:eastAsia="en-US"/>
        </w:rPr>
        <w:t>(Progynova</w:t>
      </w:r>
      <w:r w:rsidRPr="00215D52">
        <w:rPr>
          <w:lang w:val="en-US" w:eastAsia="en-US"/>
        </w:rPr>
        <w:t>®</w:t>
      </w:r>
      <w:r w:rsidRPr="00215D52">
        <w:rPr>
          <w:lang w:val="vi-VN" w:eastAsia="en-US"/>
        </w:rPr>
        <w:t xml:space="preserve">; Bayer </w:t>
      </w:r>
      <w:r w:rsidRPr="00215D52">
        <w:rPr>
          <w:lang w:val="en-US" w:eastAsia="en-US"/>
        </w:rPr>
        <w:t>AG</w:t>
      </w:r>
      <w:r w:rsidRPr="00215D52">
        <w:rPr>
          <w:lang w:val="vi-VN" w:eastAsia="en-US"/>
        </w:rPr>
        <w:t xml:space="preserve">, </w:t>
      </w:r>
      <w:r w:rsidRPr="00215D52">
        <w:rPr>
          <w:lang w:val="en-US" w:eastAsia="en-US"/>
        </w:rPr>
        <w:t>Germany</w:t>
      </w:r>
      <w:r w:rsidRPr="00215D52">
        <w:rPr>
          <w:lang w:val="vi-VN" w:eastAsia="en-US"/>
        </w:rPr>
        <w:t>)</w:t>
      </w:r>
      <w:r w:rsidRPr="00215D52">
        <w:rPr>
          <w:rFonts w:eastAsia="Calibri"/>
          <w:lang w:val="en-US" w:eastAsia="en-US"/>
        </w:rPr>
        <w:t>.</w:t>
      </w:r>
    </w:p>
    <w:p w14:paraId="38AB5E6C"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Intrauterine infusion of autologous PRP was performed twice; the first time was on the 9</w:t>
      </w:r>
      <w:r w:rsidRPr="00215D52">
        <w:rPr>
          <w:rFonts w:eastAsia="Calibri"/>
          <w:vertAlign w:val="superscript"/>
          <w:lang w:val="en-US" w:eastAsia="en-US"/>
        </w:rPr>
        <w:t>th</w:t>
      </w:r>
      <w:r w:rsidRPr="00215D52">
        <w:rPr>
          <w:rFonts w:eastAsia="Calibri"/>
          <w:lang w:val="en-US" w:eastAsia="en-US"/>
        </w:rPr>
        <w:t xml:space="preserve"> day of the cycle, and the second time was on the 12</w:t>
      </w:r>
      <w:r w:rsidRPr="00215D52">
        <w:rPr>
          <w:rFonts w:eastAsia="Calibri"/>
          <w:vertAlign w:val="superscript"/>
          <w:lang w:val="en-US" w:eastAsia="en-US"/>
        </w:rPr>
        <w:t>th</w:t>
      </w:r>
      <w:r w:rsidRPr="00215D52">
        <w:rPr>
          <w:rFonts w:eastAsia="Calibri"/>
          <w:lang w:val="en-US" w:eastAsia="en-US"/>
        </w:rPr>
        <w:t xml:space="preserve"> or 13</w:t>
      </w:r>
      <w:r w:rsidRPr="00215D52">
        <w:rPr>
          <w:rFonts w:eastAsia="Calibri"/>
          <w:vertAlign w:val="superscript"/>
          <w:lang w:val="en-US" w:eastAsia="en-US"/>
        </w:rPr>
        <w:t>th</w:t>
      </w:r>
      <w:r w:rsidRPr="00215D52">
        <w:rPr>
          <w:rFonts w:eastAsia="Calibri"/>
          <w:lang w:val="en-US" w:eastAsia="en-US"/>
        </w:rPr>
        <w:t xml:space="preserve"> day of the cycle. The endometrial thickness was evaluated by vaginal ultrasound after 2 days of PRP infusion. If the endometrial thickness was </w:t>
      </w:r>
      <w:r w:rsidRPr="00215D52">
        <w:rPr>
          <w:lang w:val="en-US" w:eastAsia="en-US"/>
        </w:rPr>
        <w:t>≥ 7 mm after the second time of PRP infusion, it was transformed by vaginal micronized progesterone</w:t>
      </w:r>
      <w:r w:rsidRPr="00215D52">
        <w:rPr>
          <w:rFonts w:eastAsia="Calibri"/>
          <w:lang w:val="en-US" w:eastAsia="en-US"/>
        </w:rPr>
        <w:t xml:space="preserve"> supplementation (Utrogestan®, Besins Healthcare, Drosgenbos, Belgium), 400 mg twice daily and oral dydrogesterone 20 mg (Duphaston®, Abbott healthcare product, the Netherland), which were commenced 3 or 5 days before transfer, depending on the day of embryo freezing. If serum level of Human chorionic gonadotropin (hCG) was above 25 mIU/mL on day 14 post-FET, progesterone was maintained for up to 12 weeks.</w:t>
      </w:r>
    </w:p>
    <w:p w14:paraId="21522D0D" w14:textId="77777777" w:rsidR="00215D52" w:rsidRPr="00215D52" w:rsidRDefault="00215D52" w:rsidP="00215D52">
      <w:pPr>
        <w:spacing w:line="360" w:lineRule="auto"/>
        <w:jc w:val="both"/>
        <w:rPr>
          <w:rFonts w:eastAsia="Calibri"/>
          <w:lang w:val="en-US" w:eastAsia="en-US"/>
        </w:rPr>
      </w:pPr>
      <w:r w:rsidRPr="00215D52">
        <w:rPr>
          <w:rFonts w:eastAsia="Calibri"/>
          <w:iCs/>
          <w:lang w:val="en-US" w:eastAsia="en-US"/>
        </w:rPr>
        <w:t>PRP separation technique:</w:t>
      </w:r>
      <w:r w:rsidRPr="00215D52">
        <w:rPr>
          <w:rFonts w:eastAsia="Calibri"/>
          <w:i/>
          <w:lang w:val="en-US" w:eastAsia="en-US"/>
        </w:rPr>
        <w:t xml:space="preserve"> </w:t>
      </w:r>
      <w:r w:rsidRPr="00215D52">
        <w:rPr>
          <w:rFonts w:eastAsia="Calibri"/>
          <w:lang w:val="en-US" w:eastAsia="en-US"/>
        </w:rPr>
        <w:t>according to the guidance of Genenew World – Vietnam, 8 mL was taken of the patient's peripheral venous blood into a tube with 2.5 mL of Citrate Acid anticoagulant and centrifuged immediately at 1 200 revolutions per minute, for 10 minutes in order to separate plasma. Then, the plasma was transferred into a new sterile tube and then centrifuged at 3 300 revolutions per minute for 5 minutes, discarding the supernatant layer, leaving 1.5 ml of plasma at the bottom of the tube. The plasma was transferred into the PRP tube and mixed lightly, waiting for 5 – 7 minutes. A volume of 0.5 mL PRP was selected and infused into the uterine cavity with an intra-uterine insemination catheter (Gynetics®, Lommel - Belgium).</w:t>
      </w:r>
    </w:p>
    <w:p w14:paraId="68972110" w14:textId="77777777" w:rsidR="00215D52" w:rsidRPr="00215D52" w:rsidRDefault="00215D52" w:rsidP="00215D52">
      <w:pPr>
        <w:spacing w:line="360" w:lineRule="auto"/>
        <w:jc w:val="center"/>
        <w:rPr>
          <w:rFonts w:eastAsia="Calibri"/>
          <w:b/>
          <w:lang w:val="en-US" w:eastAsia="en-US"/>
        </w:rPr>
      </w:pPr>
      <w:r w:rsidRPr="00215D52">
        <w:rPr>
          <w:rFonts w:eastAsia="Calibri"/>
          <w:b/>
          <w:lang w:val="en-US" w:eastAsia="en-US"/>
        </w:rPr>
        <w:t>Variables</w:t>
      </w:r>
    </w:p>
    <w:p w14:paraId="08DC5EBF" w14:textId="77777777" w:rsidR="00215D52" w:rsidRPr="00215D52" w:rsidRDefault="00215D52" w:rsidP="00215D52">
      <w:pPr>
        <w:spacing w:line="360" w:lineRule="auto"/>
        <w:jc w:val="center"/>
        <w:rPr>
          <w:rFonts w:eastAsia="Calibri"/>
          <w:b/>
          <w:lang w:val="en-US" w:eastAsia="en-US"/>
        </w:rPr>
      </w:pPr>
    </w:p>
    <w:p w14:paraId="092B8980" w14:textId="77777777" w:rsidR="00215D52" w:rsidRPr="00215D52" w:rsidRDefault="00215D52" w:rsidP="00215D52">
      <w:pPr>
        <w:numPr>
          <w:ilvl w:val="0"/>
          <w:numId w:val="6"/>
        </w:numPr>
        <w:spacing w:after="160" w:line="360" w:lineRule="auto"/>
        <w:contextualSpacing/>
        <w:jc w:val="both"/>
        <w:rPr>
          <w:rFonts w:eastAsia="Calibri"/>
          <w:lang w:val="en-US" w:eastAsia="en-US"/>
        </w:rPr>
      </w:pPr>
      <w:r w:rsidRPr="00215D52">
        <w:rPr>
          <w:rFonts w:eastAsia="Calibri"/>
          <w:lang w:val="en-US" w:eastAsia="en-US"/>
        </w:rPr>
        <w:t xml:space="preserve">Number of FET cycles canceled due to the thin endometrial thickness. </w:t>
      </w:r>
    </w:p>
    <w:p w14:paraId="6646AB3F" w14:textId="77777777" w:rsidR="00215D52" w:rsidRPr="00215D52" w:rsidRDefault="00215D52" w:rsidP="00215D52">
      <w:pPr>
        <w:numPr>
          <w:ilvl w:val="0"/>
          <w:numId w:val="6"/>
        </w:numPr>
        <w:spacing w:after="160" w:line="360" w:lineRule="auto"/>
        <w:contextualSpacing/>
        <w:jc w:val="both"/>
        <w:rPr>
          <w:rFonts w:eastAsia="Calibri"/>
          <w:lang w:val="en-US" w:eastAsia="en-US"/>
        </w:rPr>
      </w:pPr>
      <w:r w:rsidRPr="00215D52">
        <w:rPr>
          <w:rFonts w:eastAsia="Calibri"/>
          <w:lang w:val="en-US" w:eastAsia="en-US"/>
        </w:rPr>
        <w:t>Endometrial thickness before and after autologous PRP treatment.</w:t>
      </w:r>
    </w:p>
    <w:p w14:paraId="40246F1F" w14:textId="77777777" w:rsidR="00215D52" w:rsidRPr="00215D52" w:rsidRDefault="00215D52" w:rsidP="00215D52">
      <w:pPr>
        <w:numPr>
          <w:ilvl w:val="0"/>
          <w:numId w:val="6"/>
        </w:numPr>
        <w:spacing w:after="160" w:line="360" w:lineRule="auto"/>
        <w:contextualSpacing/>
        <w:jc w:val="both"/>
        <w:rPr>
          <w:rFonts w:eastAsia="Calibri"/>
          <w:lang w:val="en-US" w:eastAsia="en-US"/>
        </w:rPr>
      </w:pPr>
      <w:r w:rsidRPr="00215D52">
        <w:rPr>
          <w:rFonts w:eastAsia="Calibri"/>
          <w:lang w:val="en-US" w:eastAsia="en-US"/>
        </w:rPr>
        <w:t>Implantation rates.</w:t>
      </w:r>
    </w:p>
    <w:p w14:paraId="50C7CCEE" w14:textId="77777777" w:rsidR="00215D52" w:rsidRPr="00215D52" w:rsidRDefault="00215D52" w:rsidP="00215D52">
      <w:pPr>
        <w:numPr>
          <w:ilvl w:val="0"/>
          <w:numId w:val="6"/>
        </w:numPr>
        <w:spacing w:after="160" w:line="360" w:lineRule="auto"/>
        <w:contextualSpacing/>
        <w:jc w:val="both"/>
        <w:rPr>
          <w:rFonts w:eastAsia="Calibri"/>
          <w:lang w:val="en-US" w:eastAsia="en-US"/>
        </w:rPr>
      </w:pPr>
      <w:r w:rsidRPr="00215D52">
        <w:rPr>
          <w:lang w:val="en-US" w:eastAsia="en-US"/>
        </w:rPr>
        <w:t>hCG positive pregnancy rates (</w:t>
      </w:r>
      <w:r w:rsidRPr="00215D52">
        <w:rPr>
          <w:rFonts w:eastAsia="Calibri"/>
          <w:lang w:val="en-US" w:eastAsia="en-US"/>
        </w:rPr>
        <w:t>serum hCG level was above 25 mIU/mL on day 14 post-FET).</w:t>
      </w:r>
    </w:p>
    <w:p w14:paraId="1C0DAA0B" w14:textId="77777777" w:rsidR="00215D52" w:rsidRPr="00215D52" w:rsidRDefault="00215D52" w:rsidP="00215D52">
      <w:pPr>
        <w:numPr>
          <w:ilvl w:val="0"/>
          <w:numId w:val="6"/>
        </w:numPr>
        <w:spacing w:after="160" w:line="360" w:lineRule="auto"/>
        <w:contextualSpacing/>
        <w:jc w:val="both"/>
        <w:rPr>
          <w:rFonts w:eastAsia="Calibri"/>
          <w:lang w:val="en-US" w:eastAsia="en-US"/>
        </w:rPr>
      </w:pPr>
      <w:r w:rsidRPr="00215D52">
        <w:rPr>
          <w:rFonts w:eastAsia="Calibri"/>
          <w:lang w:val="en-US" w:eastAsia="en-US"/>
        </w:rPr>
        <w:t>Clinical pregnancy rates.</w:t>
      </w:r>
    </w:p>
    <w:p w14:paraId="53412AD5" w14:textId="77777777" w:rsidR="00215D52" w:rsidRPr="00215D52" w:rsidRDefault="00215D52" w:rsidP="00215D52">
      <w:pPr>
        <w:spacing w:line="360" w:lineRule="auto"/>
        <w:jc w:val="center"/>
        <w:rPr>
          <w:rFonts w:eastAsia="Calibri"/>
          <w:b/>
          <w:bCs/>
          <w:lang w:val="en-US" w:eastAsia="en-US"/>
        </w:rPr>
      </w:pPr>
    </w:p>
    <w:p w14:paraId="0615081F" w14:textId="77777777" w:rsidR="00215D52" w:rsidRPr="00215D52" w:rsidRDefault="00215D52" w:rsidP="00215D52">
      <w:pPr>
        <w:spacing w:line="360" w:lineRule="auto"/>
        <w:jc w:val="center"/>
        <w:rPr>
          <w:rFonts w:eastAsia="Calibri"/>
          <w:b/>
          <w:bCs/>
          <w:lang w:val="en-US" w:eastAsia="en-US"/>
        </w:rPr>
      </w:pPr>
      <w:r w:rsidRPr="00215D52">
        <w:rPr>
          <w:rFonts w:eastAsia="Calibri"/>
          <w:b/>
          <w:bCs/>
          <w:lang w:val="en-US" w:eastAsia="en-US"/>
        </w:rPr>
        <w:lastRenderedPageBreak/>
        <w:t>Data analysis</w:t>
      </w:r>
    </w:p>
    <w:p w14:paraId="6FE53F76"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 xml:space="preserve">The statistical analysis was performed using IBM SPSS software, version 16. Paired -Student t-test for the comparison of the differences between the pre-PRP and post-PRP endometrium thickness and mean + SD. A </w:t>
      </w:r>
      <w:r w:rsidRPr="00215D52">
        <w:rPr>
          <w:rFonts w:eastAsia="Calibri"/>
          <w:i/>
          <w:iCs/>
          <w:lang w:val="en-US" w:eastAsia="en-US"/>
        </w:rPr>
        <w:t>p</w:t>
      </w:r>
      <w:r w:rsidRPr="00215D52">
        <w:rPr>
          <w:rFonts w:eastAsia="Calibri"/>
          <w:lang w:val="en-US" w:eastAsia="en-US"/>
        </w:rPr>
        <w:t xml:space="preserve"> value of &lt; 0.05 was considered statistically significant. </w:t>
      </w:r>
    </w:p>
    <w:p w14:paraId="48C08688" w14:textId="77777777" w:rsidR="00215D52" w:rsidRPr="00215D52" w:rsidRDefault="00215D52" w:rsidP="00215D52">
      <w:pPr>
        <w:spacing w:line="360" w:lineRule="auto"/>
        <w:jc w:val="center"/>
        <w:rPr>
          <w:rFonts w:eastAsia="Calibri"/>
          <w:b/>
          <w:lang w:val="en-US" w:eastAsia="en-US"/>
        </w:rPr>
      </w:pPr>
      <w:r w:rsidRPr="00215D52">
        <w:rPr>
          <w:rFonts w:eastAsia="Calibri"/>
          <w:b/>
          <w:lang w:val="en-US" w:eastAsia="en-US"/>
        </w:rPr>
        <w:t>Ethics Approval</w:t>
      </w:r>
    </w:p>
    <w:p w14:paraId="1CF5E234"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This study was approved by the medical ethics committee of Vietnam Military Medicine University. All of the patients signed the written informed consent.</w:t>
      </w:r>
    </w:p>
    <w:p w14:paraId="1FF3B3B8" w14:textId="77777777" w:rsidR="00215D52" w:rsidRPr="00215D52" w:rsidRDefault="00215D52" w:rsidP="00215D52">
      <w:pPr>
        <w:spacing w:line="360" w:lineRule="auto"/>
        <w:jc w:val="both"/>
        <w:rPr>
          <w:rFonts w:eastAsia="Calibri"/>
          <w:lang w:val="en-US" w:eastAsia="en-US"/>
        </w:rPr>
      </w:pPr>
    </w:p>
    <w:p w14:paraId="6342509D" w14:textId="77777777" w:rsidR="00215D52" w:rsidRPr="00215D52" w:rsidRDefault="00215D52" w:rsidP="00215D52">
      <w:pPr>
        <w:spacing w:line="360" w:lineRule="auto"/>
        <w:jc w:val="both"/>
        <w:rPr>
          <w:rFonts w:eastAsia="Calibri"/>
          <w:lang w:val="en-US" w:eastAsia="en-US"/>
        </w:rPr>
      </w:pPr>
    </w:p>
    <w:p w14:paraId="021B8EC6" w14:textId="77777777" w:rsidR="00215D52" w:rsidRPr="00215D52" w:rsidRDefault="00215D52" w:rsidP="00215D52">
      <w:pPr>
        <w:spacing w:line="360" w:lineRule="auto"/>
        <w:jc w:val="center"/>
        <w:rPr>
          <w:rFonts w:eastAsia="Calibri"/>
          <w:b/>
          <w:bCs/>
          <w:sz w:val="32"/>
          <w:szCs w:val="32"/>
          <w:lang w:val="en-US" w:eastAsia="en-US"/>
        </w:rPr>
      </w:pPr>
      <w:r w:rsidRPr="00215D52">
        <w:rPr>
          <w:rFonts w:eastAsia="Calibri"/>
          <w:b/>
          <w:bCs/>
          <w:sz w:val="32"/>
          <w:szCs w:val="32"/>
          <w:lang w:val="en-US" w:eastAsia="en-US"/>
        </w:rPr>
        <w:t>RESULTS</w:t>
      </w:r>
    </w:p>
    <w:p w14:paraId="7640FF71"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Thirty-four patients were treated with autologous PRP; on 6 patients the embryo transfer was due to endometrium thickness &lt; 7 mm; 28 patients got the endometrial thickness ≥ 7 mm, and performed FET.</w:t>
      </w:r>
    </w:p>
    <w:p w14:paraId="36949720"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 xml:space="preserve">Table 1 presents that endometrial thickness of previous cycles was 5.6 ± 0.79 mm, embryo transferred cycles canceled due to thin endometrium were </w:t>
      </w:r>
      <w:r w:rsidRPr="00215D52">
        <w:rPr>
          <w:lang w:val="en-US" w:eastAsia="en-US"/>
        </w:rPr>
        <w:t xml:space="preserve">3.43 </w:t>
      </w:r>
      <w:r w:rsidRPr="00215D52">
        <w:rPr>
          <w:rFonts w:eastAsia="Calibri"/>
          <w:lang w:val="en-US" w:eastAsia="en-US"/>
        </w:rPr>
        <w:t>± 0.63. There were 23 patients with a history of abortion due to stillbirth and 5 patients with unknown causes.</w:t>
      </w:r>
    </w:p>
    <w:p w14:paraId="7D7687F4" w14:textId="77777777" w:rsidR="00215D52" w:rsidRPr="00215D52" w:rsidRDefault="00215D52" w:rsidP="00215D52">
      <w:pPr>
        <w:spacing w:line="360" w:lineRule="auto"/>
        <w:jc w:val="center"/>
        <w:rPr>
          <w:rFonts w:eastAsia="Calibri"/>
          <w:b/>
          <w:bCs/>
          <w:iCs/>
          <w:sz w:val="22"/>
          <w:szCs w:val="22"/>
          <w:lang w:val="en-US" w:eastAsia="en-US"/>
        </w:rPr>
      </w:pPr>
    </w:p>
    <w:p w14:paraId="474A99F8" w14:textId="77777777" w:rsidR="00215D52" w:rsidRPr="00215D52" w:rsidRDefault="00215D52" w:rsidP="00215D52">
      <w:pPr>
        <w:spacing w:line="360" w:lineRule="auto"/>
        <w:jc w:val="center"/>
        <w:rPr>
          <w:rFonts w:eastAsia="Calibri"/>
          <w:iCs/>
          <w:sz w:val="22"/>
          <w:szCs w:val="22"/>
          <w:lang w:val="en-US" w:eastAsia="en-US"/>
        </w:rPr>
      </w:pPr>
      <w:r w:rsidRPr="00215D52">
        <w:rPr>
          <w:rFonts w:eastAsia="Calibri"/>
          <w:b/>
          <w:bCs/>
          <w:iCs/>
          <w:sz w:val="22"/>
          <w:szCs w:val="22"/>
          <w:lang w:val="en-US" w:eastAsia="en-US"/>
        </w:rPr>
        <w:t>Table 1 -</w:t>
      </w:r>
      <w:r w:rsidRPr="00215D52">
        <w:rPr>
          <w:rFonts w:eastAsia="Calibri"/>
          <w:iCs/>
          <w:sz w:val="22"/>
          <w:szCs w:val="22"/>
          <w:lang w:val="en-US" w:eastAsia="en-US"/>
        </w:rPr>
        <w:t xml:space="preserve"> Characteristics of patients before autologous PRP treatment</w:t>
      </w:r>
    </w:p>
    <w:tbl>
      <w:tblPr>
        <w:tblStyle w:val="Tablaconcuadrcula1"/>
        <w:tblW w:w="0" w:type="auto"/>
        <w:jc w:val="center"/>
        <w:tblLook w:val="04A0" w:firstRow="1" w:lastRow="0" w:firstColumn="1" w:lastColumn="0" w:noHBand="0" w:noVBand="1"/>
      </w:tblPr>
      <w:tblGrid>
        <w:gridCol w:w="3681"/>
        <w:gridCol w:w="4536"/>
      </w:tblGrid>
      <w:tr w:rsidR="00215D52" w:rsidRPr="00215D52" w14:paraId="60D50A38" w14:textId="77777777" w:rsidTr="00DE7EE0">
        <w:trPr>
          <w:jc w:val="center"/>
        </w:trPr>
        <w:tc>
          <w:tcPr>
            <w:tcW w:w="3681" w:type="dxa"/>
            <w:vAlign w:val="center"/>
          </w:tcPr>
          <w:p w14:paraId="1401A287"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b/>
                <w:iCs/>
                <w:sz w:val="18"/>
                <w:szCs w:val="18"/>
                <w:lang w:val="en-US" w:eastAsia="en-US"/>
              </w:rPr>
            </w:pPr>
            <w:r w:rsidRPr="00215D52">
              <w:rPr>
                <w:rFonts w:ascii="Times New Roman" w:hAnsi="Times New Roman"/>
                <w:b/>
                <w:iCs/>
                <w:sz w:val="18"/>
                <w:szCs w:val="18"/>
                <w:lang w:val="en-US" w:eastAsia="en-US"/>
              </w:rPr>
              <w:t>Characteristics</w:t>
            </w:r>
          </w:p>
        </w:tc>
        <w:tc>
          <w:tcPr>
            <w:tcW w:w="4536" w:type="dxa"/>
            <w:vAlign w:val="center"/>
          </w:tcPr>
          <w:p w14:paraId="1DC4C9F2"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b/>
                <w:iCs/>
                <w:sz w:val="18"/>
                <w:szCs w:val="18"/>
                <w:lang w:val="en-US" w:eastAsia="en-US"/>
              </w:rPr>
            </w:pPr>
            <w:r w:rsidRPr="00215D52">
              <w:rPr>
                <w:rFonts w:ascii="Times New Roman" w:hAnsi="Times New Roman"/>
                <w:b/>
                <w:iCs/>
                <w:sz w:val="18"/>
                <w:szCs w:val="18"/>
                <w:lang w:val="en-US" w:eastAsia="en-US"/>
              </w:rPr>
              <w:t>Patients with thin endometrium</w:t>
            </w:r>
          </w:p>
          <w:p w14:paraId="21840589"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b/>
                <w:iCs/>
                <w:sz w:val="18"/>
                <w:szCs w:val="18"/>
                <w:lang w:val="en-US" w:eastAsia="en-US"/>
              </w:rPr>
            </w:pPr>
            <w:r w:rsidRPr="00215D52">
              <w:rPr>
                <w:rFonts w:ascii="Times New Roman" w:hAnsi="Times New Roman"/>
                <w:b/>
                <w:iCs/>
                <w:sz w:val="18"/>
                <w:szCs w:val="18"/>
                <w:lang w:val="en-US" w:eastAsia="en-US"/>
              </w:rPr>
              <w:t>(n = 28)</w:t>
            </w:r>
          </w:p>
        </w:tc>
      </w:tr>
      <w:tr w:rsidR="00215D52" w:rsidRPr="00215D52" w14:paraId="5EC83B5B" w14:textId="77777777" w:rsidTr="00DE7EE0">
        <w:trPr>
          <w:jc w:val="center"/>
        </w:trPr>
        <w:tc>
          <w:tcPr>
            <w:tcW w:w="3681" w:type="dxa"/>
            <w:vAlign w:val="center"/>
          </w:tcPr>
          <w:p w14:paraId="67F6020C" w14:textId="77777777" w:rsidR="00215D52" w:rsidRPr="00215D52" w:rsidRDefault="00215D52" w:rsidP="00E6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iCs/>
                <w:sz w:val="18"/>
                <w:szCs w:val="18"/>
                <w:lang w:val="en-US" w:eastAsia="en-US"/>
              </w:rPr>
            </w:pPr>
            <w:r w:rsidRPr="00215D52">
              <w:rPr>
                <w:rFonts w:ascii="Times New Roman" w:hAnsi="Times New Roman"/>
                <w:iCs/>
                <w:sz w:val="18"/>
                <w:szCs w:val="18"/>
                <w:lang w:val="en-US" w:eastAsia="en-US"/>
              </w:rPr>
              <w:t>Age</w:t>
            </w:r>
          </w:p>
        </w:tc>
        <w:tc>
          <w:tcPr>
            <w:tcW w:w="4536" w:type="dxa"/>
            <w:vAlign w:val="center"/>
          </w:tcPr>
          <w:p w14:paraId="63B9824A" w14:textId="77777777" w:rsidR="00215D52" w:rsidRPr="00215D52" w:rsidRDefault="00215D52" w:rsidP="00215D52">
            <w:pPr>
              <w:autoSpaceDE w:val="0"/>
              <w:autoSpaceDN w:val="0"/>
              <w:adjustRightInd w:val="0"/>
              <w:spacing w:line="360" w:lineRule="auto"/>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32.93 ± 4.86</w:t>
            </w:r>
          </w:p>
        </w:tc>
      </w:tr>
      <w:tr w:rsidR="00215D52" w:rsidRPr="00215D52" w14:paraId="501F263A" w14:textId="77777777" w:rsidTr="00DE7EE0">
        <w:trPr>
          <w:jc w:val="center"/>
        </w:trPr>
        <w:tc>
          <w:tcPr>
            <w:tcW w:w="3681" w:type="dxa"/>
            <w:vAlign w:val="center"/>
          </w:tcPr>
          <w:p w14:paraId="4299F02B" w14:textId="77777777" w:rsidR="00215D52" w:rsidRPr="00215D52" w:rsidRDefault="00215D52" w:rsidP="00E6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iCs/>
                <w:sz w:val="18"/>
                <w:szCs w:val="18"/>
                <w:lang w:val="en-US" w:eastAsia="en-US"/>
              </w:rPr>
            </w:pPr>
            <w:r w:rsidRPr="00215D52">
              <w:rPr>
                <w:rFonts w:ascii="Times New Roman" w:hAnsi="Times New Roman"/>
                <w:iCs/>
                <w:sz w:val="18"/>
                <w:szCs w:val="18"/>
                <w:lang w:val="en-US" w:eastAsia="en-US"/>
              </w:rPr>
              <w:t>Infertility years</w:t>
            </w:r>
          </w:p>
        </w:tc>
        <w:tc>
          <w:tcPr>
            <w:tcW w:w="4536" w:type="dxa"/>
            <w:vAlign w:val="center"/>
          </w:tcPr>
          <w:p w14:paraId="269F80DB" w14:textId="77777777" w:rsidR="00215D52" w:rsidRPr="00215D52" w:rsidRDefault="00215D52" w:rsidP="00215D52">
            <w:pPr>
              <w:autoSpaceDE w:val="0"/>
              <w:autoSpaceDN w:val="0"/>
              <w:adjustRightInd w:val="0"/>
              <w:spacing w:line="360" w:lineRule="auto"/>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6.3 ± 3.7</w:t>
            </w:r>
          </w:p>
        </w:tc>
      </w:tr>
      <w:tr w:rsidR="00215D52" w:rsidRPr="00215D52" w14:paraId="6A312699" w14:textId="77777777" w:rsidTr="00DE7EE0">
        <w:trPr>
          <w:jc w:val="center"/>
        </w:trPr>
        <w:tc>
          <w:tcPr>
            <w:tcW w:w="3681" w:type="dxa"/>
            <w:vAlign w:val="center"/>
          </w:tcPr>
          <w:p w14:paraId="560A62A6" w14:textId="77777777" w:rsidR="00215D52" w:rsidRPr="00215D52" w:rsidRDefault="00215D52" w:rsidP="00E6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iCs/>
                <w:sz w:val="18"/>
                <w:szCs w:val="18"/>
                <w:lang w:val="en-US" w:eastAsia="en-US"/>
              </w:rPr>
            </w:pPr>
            <w:r w:rsidRPr="00215D52">
              <w:rPr>
                <w:rFonts w:ascii="Times New Roman" w:hAnsi="Times New Roman"/>
                <w:iCs/>
                <w:sz w:val="18"/>
                <w:szCs w:val="18"/>
                <w:lang w:val="en-US" w:eastAsia="en-US"/>
              </w:rPr>
              <w:t>Endometrial thickness (mm)</w:t>
            </w:r>
          </w:p>
        </w:tc>
        <w:tc>
          <w:tcPr>
            <w:tcW w:w="4536" w:type="dxa"/>
            <w:vAlign w:val="center"/>
          </w:tcPr>
          <w:p w14:paraId="67776380"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5.6 ± 0.79 (min: 5; max: 6,5)</w:t>
            </w:r>
          </w:p>
        </w:tc>
      </w:tr>
      <w:tr w:rsidR="00215D52" w:rsidRPr="00215D52" w14:paraId="79875A9F" w14:textId="77777777" w:rsidTr="00DE7EE0">
        <w:trPr>
          <w:jc w:val="center"/>
        </w:trPr>
        <w:tc>
          <w:tcPr>
            <w:tcW w:w="3681" w:type="dxa"/>
            <w:vMerge w:val="restart"/>
            <w:vAlign w:val="center"/>
          </w:tcPr>
          <w:p w14:paraId="7AA2BA82" w14:textId="77777777" w:rsidR="00215D52" w:rsidRPr="00215D52" w:rsidRDefault="00215D52" w:rsidP="00E609D6">
            <w:pPr>
              <w:spacing w:line="360" w:lineRule="auto"/>
              <w:contextualSpacing/>
              <w:rPr>
                <w:rFonts w:ascii="Times New Roman" w:hAnsi="Times New Roman"/>
                <w:iCs/>
                <w:sz w:val="18"/>
                <w:szCs w:val="18"/>
                <w:lang w:val="en-US" w:eastAsia="en-US"/>
              </w:rPr>
            </w:pPr>
            <w:r w:rsidRPr="00215D52">
              <w:rPr>
                <w:rFonts w:ascii="Times New Roman" w:hAnsi="Times New Roman"/>
                <w:iCs/>
                <w:sz w:val="18"/>
                <w:szCs w:val="18"/>
                <w:lang w:val="en-US" w:eastAsia="en-US"/>
              </w:rPr>
              <w:t>The number of canceled embryos transferred cycles</w:t>
            </w:r>
          </w:p>
        </w:tc>
        <w:tc>
          <w:tcPr>
            <w:tcW w:w="4536" w:type="dxa"/>
            <w:vAlign w:val="center"/>
          </w:tcPr>
          <w:p w14:paraId="4FDA01E4"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3.43 ± 0.63 (min: 3; max: 5)</w:t>
            </w:r>
          </w:p>
        </w:tc>
      </w:tr>
      <w:tr w:rsidR="00215D52" w:rsidRPr="00215D52" w14:paraId="480B48E1" w14:textId="77777777" w:rsidTr="00DE7EE0">
        <w:trPr>
          <w:jc w:val="center"/>
        </w:trPr>
        <w:tc>
          <w:tcPr>
            <w:tcW w:w="3681" w:type="dxa"/>
            <w:vMerge/>
            <w:vAlign w:val="center"/>
          </w:tcPr>
          <w:p w14:paraId="58AC7AF3" w14:textId="77777777" w:rsidR="00215D52" w:rsidRPr="00215D52" w:rsidRDefault="00215D52" w:rsidP="00E6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iCs/>
                <w:sz w:val="18"/>
                <w:szCs w:val="18"/>
                <w:lang w:val="en-US" w:eastAsia="en-US"/>
              </w:rPr>
            </w:pPr>
          </w:p>
        </w:tc>
        <w:tc>
          <w:tcPr>
            <w:tcW w:w="4536" w:type="dxa"/>
            <w:vAlign w:val="center"/>
          </w:tcPr>
          <w:p w14:paraId="6BF59969"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3 cycles canceled = 18 cases</w:t>
            </w:r>
          </w:p>
        </w:tc>
      </w:tr>
      <w:tr w:rsidR="00215D52" w:rsidRPr="00215D52" w14:paraId="362BC75C" w14:textId="77777777" w:rsidTr="00DE7EE0">
        <w:trPr>
          <w:jc w:val="center"/>
        </w:trPr>
        <w:tc>
          <w:tcPr>
            <w:tcW w:w="3681" w:type="dxa"/>
            <w:vMerge/>
            <w:vAlign w:val="center"/>
          </w:tcPr>
          <w:p w14:paraId="73F7C3C4" w14:textId="77777777" w:rsidR="00215D52" w:rsidRPr="00215D52" w:rsidRDefault="00215D52" w:rsidP="00E6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iCs/>
                <w:sz w:val="18"/>
                <w:szCs w:val="18"/>
                <w:lang w:val="en-US" w:eastAsia="en-US"/>
              </w:rPr>
            </w:pPr>
          </w:p>
        </w:tc>
        <w:tc>
          <w:tcPr>
            <w:tcW w:w="4536" w:type="dxa"/>
            <w:vAlign w:val="center"/>
          </w:tcPr>
          <w:p w14:paraId="031E22DA"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4 cycles canceled = 8 cases</w:t>
            </w:r>
          </w:p>
        </w:tc>
      </w:tr>
      <w:tr w:rsidR="00215D52" w:rsidRPr="00215D52" w14:paraId="5CF216FF" w14:textId="77777777" w:rsidTr="00DE7EE0">
        <w:trPr>
          <w:jc w:val="center"/>
        </w:trPr>
        <w:tc>
          <w:tcPr>
            <w:tcW w:w="3681" w:type="dxa"/>
            <w:vMerge/>
            <w:vAlign w:val="center"/>
          </w:tcPr>
          <w:p w14:paraId="488BD6CF" w14:textId="77777777" w:rsidR="00215D52" w:rsidRPr="00215D52" w:rsidRDefault="00215D52" w:rsidP="00E6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iCs/>
                <w:sz w:val="18"/>
                <w:szCs w:val="18"/>
                <w:lang w:val="en-US" w:eastAsia="en-US"/>
              </w:rPr>
            </w:pPr>
          </w:p>
        </w:tc>
        <w:tc>
          <w:tcPr>
            <w:tcW w:w="4536" w:type="dxa"/>
            <w:vAlign w:val="center"/>
          </w:tcPr>
          <w:p w14:paraId="37BCB17F"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5 cycles canceled= 2 cases</w:t>
            </w:r>
          </w:p>
        </w:tc>
      </w:tr>
      <w:tr w:rsidR="00215D52" w:rsidRPr="00215D52" w14:paraId="2C453599" w14:textId="77777777" w:rsidTr="00DE7EE0">
        <w:trPr>
          <w:jc w:val="center"/>
        </w:trPr>
        <w:tc>
          <w:tcPr>
            <w:tcW w:w="3681" w:type="dxa"/>
            <w:vMerge w:val="restart"/>
            <w:vAlign w:val="center"/>
          </w:tcPr>
          <w:p w14:paraId="4E6927E0" w14:textId="77777777" w:rsidR="00215D52" w:rsidRPr="00215D52" w:rsidRDefault="00215D52" w:rsidP="00E6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iCs/>
                <w:sz w:val="18"/>
                <w:szCs w:val="18"/>
                <w:lang w:val="en-US" w:eastAsia="en-US"/>
              </w:rPr>
            </w:pPr>
            <w:r w:rsidRPr="00215D52">
              <w:rPr>
                <w:rFonts w:ascii="Times New Roman" w:hAnsi="Times New Roman"/>
                <w:iCs/>
                <w:sz w:val="18"/>
                <w:szCs w:val="18"/>
                <w:lang w:val="en-US" w:eastAsia="en-US"/>
              </w:rPr>
              <w:t>Causes</w:t>
            </w:r>
          </w:p>
        </w:tc>
        <w:tc>
          <w:tcPr>
            <w:tcW w:w="4536" w:type="dxa"/>
            <w:vAlign w:val="center"/>
          </w:tcPr>
          <w:p w14:paraId="332BA427"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23 cases have an abortion history (82.14 %)</w:t>
            </w:r>
          </w:p>
        </w:tc>
      </w:tr>
      <w:tr w:rsidR="00215D52" w:rsidRPr="00215D52" w14:paraId="4B968D62" w14:textId="77777777" w:rsidTr="00DE7EE0">
        <w:trPr>
          <w:jc w:val="center"/>
        </w:trPr>
        <w:tc>
          <w:tcPr>
            <w:tcW w:w="3681" w:type="dxa"/>
            <w:vMerge/>
            <w:vAlign w:val="center"/>
          </w:tcPr>
          <w:p w14:paraId="762608B8"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Times New Roman" w:hAnsi="Times New Roman"/>
                <w:iCs/>
                <w:sz w:val="18"/>
                <w:szCs w:val="18"/>
                <w:lang w:val="en-US" w:eastAsia="en-US"/>
              </w:rPr>
            </w:pPr>
          </w:p>
        </w:tc>
        <w:tc>
          <w:tcPr>
            <w:tcW w:w="4536" w:type="dxa"/>
            <w:vAlign w:val="center"/>
          </w:tcPr>
          <w:p w14:paraId="2C296864" w14:textId="77777777" w:rsidR="00215D52" w:rsidRPr="00215D52" w:rsidRDefault="00215D52" w:rsidP="00215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rPr>
                <w:rFonts w:ascii="Times New Roman" w:hAnsi="Times New Roman"/>
                <w:iCs/>
                <w:sz w:val="18"/>
                <w:szCs w:val="18"/>
                <w:lang w:val="en-US" w:eastAsia="en-US"/>
              </w:rPr>
            </w:pPr>
            <w:r w:rsidRPr="00215D52">
              <w:rPr>
                <w:rFonts w:ascii="Times New Roman" w:hAnsi="Times New Roman"/>
                <w:iCs/>
                <w:sz w:val="18"/>
                <w:szCs w:val="18"/>
                <w:lang w:val="en-US" w:eastAsia="en-US"/>
              </w:rPr>
              <w:t>5 cases with unknown causes (17.85 %)</w:t>
            </w:r>
          </w:p>
        </w:tc>
      </w:tr>
    </w:tbl>
    <w:p w14:paraId="69BAC642" w14:textId="77777777" w:rsidR="00215D52" w:rsidRPr="00215D52" w:rsidRDefault="00215D52" w:rsidP="00215D52">
      <w:pPr>
        <w:spacing w:line="360" w:lineRule="auto"/>
        <w:jc w:val="both"/>
        <w:rPr>
          <w:rFonts w:eastAsia="Calibri"/>
          <w:lang w:val="en-US" w:eastAsia="en-US"/>
        </w:rPr>
      </w:pPr>
    </w:p>
    <w:p w14:paraId="3D54D421"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lastRenderedPageBreak/>
        <w:t xml:space="preserve">Table 2 shows that the endometrial thickness was 5.9 ± 0.8 mm after the first time PRP infusion, which was not different from the previous cycles, with p= 0.053. On the second PRP infusion, the endometrial thickness was significantly </w:t>
      </w:r>
      <w:r w:rsidRPr="00215D52">
        <w:rPr>
          <w:lang w:val="en-US" w:eastAsia="en-US"/>
        </w:rPr>
        <w:t xml:space="preserve">improved by 7.5 ± 0.8 (min: 7 mm, max: 9 mm), which was different from </w:t>
      </w:r>
      <w:r w:rsidRPr="00215D52">
        <w:rPr>
          <w:rFonts w:eastAsia="Calibri"/>
          <w:lang w:val="en-US" w:eastAsia="en-US"/>
        </w:rPr>
        <w:t xml:space="preserve">the previous cycles with </w:t>
      </w:r>
      <w:r w:rsidRPr="00215D52">
        <w:rPr>
          <w:rFonts w:eastAsia="Calibri"/>
          <w:iCs/>
          <w:lang w:val="en-US" w:eastAsia="en-US"/>
        </w:rPr>
        <w:t>p</w:t>
      </w:r>
      <w:r w:rsidRPr="00215D52">
        <w:rPr>
          <w:rFonts w:eastAsia="Calibri"/>
          <w:lang w:val="en-US" w:eastAsia="en-US"/>
        </w:rPr>
        <w:t>= 0.002.</w:t>
      </w:r>
    </w:p>
    <w:p w14:paraId="7A5ABD04" w14:textId="77777777" w:rsidR="00215D52" w:rsidRPr="00215D52" w:rsidRDefault="00215D52" w:rsidP="00215D52">
      <w:pPr>
        <w:spacing w:line="360" w:lineRule="auto"/>
        <w:jc w:val="both"/>
        <w:rPr>
          <w:lang w:val="en-US" w:eastAsia="en-US"/>
        </w:rPr>
      </w:pPr>
    </w:p>
    <w:p w14:paraId="06124A27" w14:textId="77777777" w:rsidR="00215D52" w:rsidRPr="00215D52" w:rsidRDefault="00215D52" w:rsidP="00215D52">
      <w:pPr>
        <w:spacing w:line="360" w:lineRule="auto"/>
        <w:jc w:val="center"/>
        <w:rPr>
          <w:sz w:val="22"/>
          <w:szCs w:val="22"/>
          <w:lang w:val="en-US" w:eastAsia="en-US"/>
        </w:rPr>
      </w:pPr>
      <w:bookmarkStart w:id="0" w:name="_Hlk105587374"/>
      <w:r w:rsidRPr="00215D52">
        <w:rPr>
          <w:b/>
          <w:bCs/>
          <w:sz w:val="22"/>
          <w:szCs w:val="22"/>
          <w:lang w:val="en-US" w:eastAsia="en-US"/>
        </w:rPr>
        <w:t xml:space="preserve">Table 2 - </w:t>
      </w:r>
      <w:r w:rsidRPr="00215D52">
        <w:rPr>
          <w:sz w:val="22"/>
          <w:szCs w:val="22"/>
          <w:lang w:val="en-US" w:eastAsia="en-US"/>
        </w:rPr>
        <w:t>The endometrial thickness after autologous intrauterine PRP infusion in patients with thin endometrium</w:t>
      </w:r>
    </w:p>
    <w:bookmarkEnd w:id="0"/>
    <w:p w14:paraId="05323D60" w14:textId="40CBE36F" w:rsidR="00215D52" w:rsidRDefault="00DE7EE0" w:rsidP="00DE7EE0">
      <w:pPr>
        <w:spacing w:after="160" w:line="259" w:lineRule="auto"/>
        <w:jc w:val="center"/>
        <w:rPr>
          <w:rFonts w:ascii="Calibri" w:eastAsia="Calibri" w:hAnsi="Calibri"/>
          <w:sz w:val="22"/>
          <w:szCs w:val="22"/>
          <w:lang w:val="en-US" w:eastAsia="en-US"/>
        </w:rPr>
      </w:pPr>
      <w:r>
        <w:rPr>
          <w:rFonts w:ascii="Calibri" w:eastAsia="Calibri" w:hAnsi="Calibri"/>
          <w:noProof/>
          <w:sz w:val="22"/>
          <w:szCs w:val="22"/>
          <w:lang w:val="en-US" w:eastAsia="en-US"/>
        </w:rPr>
        <w:drawing>
          <wp:inline distT="0" distB="0" distL="0" distR="0" wp14:anchorId="68E10272" wp14:editId="24F8B4C9">
            <wp:extent cx="5876190" cy="1428571"/>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5876190" cy="1428571"/>
                    </a:xfrm>
                    <a:prstGeom prst="rect">
                      <a:avLst/>
                    </a:prstGeom>
                  </pic:spPr>
                </pic:pic>
              </a:graphicData>
            </a:graphic>
          </wp:inline>
        </w:drawing>
      </w:r>
    </w:p>
    <w:p w14:paraId="6A87FB60" w14:textId="77777777" w:rsidR="00DE7EE0" w:rsidRPr="00215D52" w:rsidRDefault="00DE7EE0" w:rsidP="00215D52">
      <w:pPr>
        <w:spacing w:after="160" w:line="259" w:lineRule="auto"/>
        <w:rPr>
          <w:rFonts w:ascii="Calibri" w:eastAsia="Calibri" w:hAnsi="Calibri"/>
          <w:sz w:val="22"/>
          <w:szCs w:val="22"/>
          <w:lang w:val="en-US" w:eastAsia="en-US"/>
        </w:rPr>
      </w:pPr>
    </w:p>
    <w:p w14:paraId="0D7B0641" w14:textId="23DED402" w:rsidR="00215D52" w:rsidRDefault="00215D52" w:rsidP="00215D52">
      <w:pPr>
        <w:spacing w:line="360" w:lineRule="auto"/>
        <w:jc w:val="both"/>
        <w:rPr>
          <w:lang w:val="en-US" w:eastAsia="en-US"/>
        </w:rPr>
      </w:pPr>
      <w:r w:rsidRPr="00215D52">
        <w:rPr>
          <w:rFonts w:eastAsia="Calibri"/>
          <w:lang w:val="en-US" w:eastAsia="en-US"/>
        </w:rPr>
        <w:t xml:space="preserve">Twenty-eight patients with endometrial thickness reached </w:t>
      </w:r>
      <w:r w:rsidRPr="00215D52">
        <w:rPr>
          <w:lang w:val="en-US" w:eastAsia="en-US"/>
        </w:rPr>
        <w:t>≥ 7mm, and transfer frozen embryos was indicated. After 14 days, 14 patients had a pregnancy with rate 14/28 (50 %), the clinical pregnancy rate was 12/28 (42.85 %) and implantation rate was 23.07 %</w:t>
      </w:r>
      <w:r w:rsidR="005E604F">
        <w:rPr>
          <w:lang w:val="en-US" w:eastAsia="en-US"/>
        </w:rPr>
        <w:t xml:space="preserve"> (table 3)</w:t>
      </w:r>
      <w:r w:rsidRPr="00215D52">
        <w:rPr>
          <w:lang w:val="en-US" w:eastAsia="en-US"/>
        </w:rPr>
        <w:t>.</w:t>
      </w:r>
    </w:p>
    <w:p w14:paraId="5EB89457" w14:textId="77777777" w:rsidR="005E604F" w:rsidRDefault="005E604F" w:rsidP="00215D52">
      <w:pPr>
        <w:spacing w:line="360" w:lineRule="auto"/>
        <w:jc w:val="both"/>
        <w:rPr>
          <w:lang w:val="en-US" w:eastAsia="en-US"/>
        </w:rPr>
      </w:pPr>
    </w:p>
    <w:p w14:paraId="1E919CCF" w14:textId="77777777" w:rsidR="005E604F" w:rsidRPr="00215D52" w:rsidRDefault="005E604F" w:rsidP="005E604F">
      <w:pPr>
        <w:spacing w:after="160" w:line="259" w:lineRule="auto"/>
        <w:jc w:val="center"/>
        <w:rPr>
          <w:rFonts w:eastAsia="Calibri"/>
          <w:sz w:val="22"/>
          <w:szCs w:val="22"/>
          <w:lang w:val="en-US" w:eastAsia="en-US"/>
        </w:rPr>
      </w:pPr>
      <w:r w:rsidRPr="00215D52">
        <w:rPr>
          <w:b/>
          <w:iCs/>
          <w:sz w:val="22"/>
          <w:szCs w:val="22"/>
          <w:lang w:val="en-US" w:eastAsia="en-US"/>
        </w:rPr>
        <w:t>Table 3 -</w:t>
      </w:r>
      <w:r w:rsidRPr="00215D52">
        <w:rPr>
          <w:bCs/>
          <w:iCs/>
          <w:sz w:val="22"/>
          <w:szCs w:val="22"/>
          <w:lang w:val="en-US" w:eastAsia="en-US"/>
        </w:rPr>
        <w:t xml:space="preserve"> The clinical results of the thin endometrial thickness treated by PRP</w:t>
      </w:r>
    </w:p>
    <w:tbl>
      <w:tblPr>
        <w:tblStyle w:val="Tablaconcuadrcula1"/>
        <w:tblW w:w="0" w:type="auto"/>
        <w:jc w:val="center"/>
        <w:tblLook w:val="04A0" w:firstRow="1" w:lastRow="0" w:firstColumn="1" w:lastColumn="0" w:noHBand="0" w:noVBand="1"/>
      </w:tblPr>
      <w:tblGrid>
        <w:gridCol w:w="3256"/>
        <w:gridCol w:w="3544"/>
      </w:tblGrid>
      <w:tr w:rsidR="005E604F" w:rsidRPr="00215D52" w14:paraId="673C93F3" w14:textId="77777777" w:rsidTr="0067455E">
        <w:trPr>
          <w:trHeight w:val="215"/>
          <w:jc w:val="center"/>
        </w:trPr>
        <w:tc>
          <w:tcPr>
            <w:tcW w:w="3256" w:type="dxa"/>
            <w:vAlign w:val="center"/>
          </w:tcPr>
          <w:p w14:paraId="53397D2D" w14:textId="77777777" w:rsidR="005E604F" w:rsidRPr="00215D52" w:rsidRDefault="005E604F" w:rsidP="006D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98" w:firstLine="198"/>
              <w:jc w:val="center"/>
              <w:rPr>
                <w:rFonts w:ascii="Times New Roman" w:hAnsi="Times New Roman"/>
                <w:b/>
                <w:sz w:val="18"/>
                <w:szCs w:val="18"/>
                <w:lang w:val="en-US" w:eastAsia="en-US"/>
              </w:rPr>
            </w:pPr>
            <w:r w:rsidRPr="00215D52">
              <w:rPr>
                <w:rFonts w:ascii="Times New Roman" w:hAnsi="Times New Roman"/>
                <w:b/>
                <w:sz w:val="18"/>
                <w:szCs w:val="18"/>
                <w:lang w:val="en-US" w:eastAsia="en-US"/>
              </w:rPr>
              <w:t>Targets</w:t>
            </w:r>
          </w:p>
        </w:tc>
        <w:tc>
          <w:tcPr>
            <w:tcW w:w="3544" w:type="dxa"/>
            <w:vAlign w:val="center"/>
          </w:tcPr>
          <w:p w14:paraId="5F84083A" w14:textId="77777777" w:rsidR="005E604F" w:rsidRPr="00215D52" w:rsidRDefault="005E604F" w:rsidP="006D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18"/>
                <w:szCs w:val="18"/>
                <w:lang w:val="en-US" w:eastAsia="en-US"/>
              </w:rPr>
            </w:pPr>
            <w:r w:rsidRPr="00215D52">
              <w:rPr>
                <w:rFonts w:ascii="Times New Roman" w:hAnsi="Times New Roman"/>
                <w:b/>
                <w:sz w:val="18"/>
                <w:szCs w:val="18"/>
                <w:lang w:val="en-US" w:eastAsia="en-US"/>
              </w:rPr>
              <w:t>Results</w:t>
            </w:r>
          </w:p>
        </w:tc>
      </w:tr>
      <w:tr w:rsidR="005E604F" w:rsidRPr="00215D52" w14:paraId="64A2AB92" w14:textId="77777777" w:rsidTr="0067455E">
        <w:trPr>
          <w:trHeight w:val="207"/>
          <w:jc w:val="center"/>
        </w:trPr>
        <w:tc>
          <w:tcPr>
            <w:tcW w:w="3256" w:type="dxa"/>
            <w:vAlign w:val="center"/>
          </w:tcPr>
          <w:p w14:paraId="1A04CD49" w14:textId="77777777" w:rsidR="005E604F" w:rsidRPr="00215D52" w:rsidRDefault="005E604F" w:rsidP="006D07B0">
            <w:pPr>
              <w:spacing w:line="360" w:lineRule="auto"/>
              <w:rPr>
                <w:rFonts w:ascii="Times New Roman" w:hAnsi="Times New Roman"/>
                <w:sz w:val="18"/>
                <w:szCs w:val="18"/>
                <w:lang w:val="en-US" w:eastAsia="en-US"/>
              </w:rPr>
            </w:pPr>
            <w:r w:rsidRPr="00215D52">
              <w:rPr>
                <w:rFonts w:ascii="Times New Roman" w:hAnsi="Times New Roman"/>
                <w:sz w:val="18"/>
                <w:szCs w:val="18"/>
                <w:lang w:val="en-US" w:eastAsia="en-US"/>
              </w:rPr>
              <w:t>The number of transferred embryos</w:t>
            </w:r>
          </w:p>
        </w:tc>
        <w:tc>
          <w:tcPr>
            <w:tcW w:w="3544" w:type="dxa"/>
            <w:vAlign w:val="center"/>
          </w:tcPr>
          <w:p w14:paraId="45443499" w14:textId="77777777" w:rsidR="005E604F" w:rsidRPr="00215D52" w:rsidRDefault="005E604F" w:rsidP="006D07B0">
            <w:pPr>
              <w:autoSpaceDE w:val="0"/>
              <w:autoSpaceDN w:val="0"/>
              <w:adjustRightInd w:val="0"/>
              <w:spacing w:line="360" w:lineRule="auto"/>
              <w:jc w:val="center"/>
              <w:rPr>
                <w:rFonts w:ascii="Times New Roman" w:hAnsi="Times New Roman"/>
                <w:sz w:val="18"/>
                <w:szCs w:val="18"/>
                <w:lang w:val="en-US" w:eastAsia="en-US"/>
              </w:rPr>
            </w:pPr>
            <w:r w:rsidRPr="00215D52">
              <w:rPr>
                <w:rFonts w:ascii="Times New Roman" w:hAnsi="Times New Roman"/>
                <w:sz w:val="18"/>
                <w:szCs w:val="18"/>
                <w:lang w:val="en-US" w:eastAsia="en-US"/>
              </w:rPr>
              <w:t>1.68 ± 0.48 (min:1; max:3)</w:t>
            </w:r>
          </w:p>
        </w:tc>
      </w:tr>
      <w:tr w:rsidR="005E604F" w:rsidRPr="00215D52" w14:paraId="43E3951D" w14:textId="77777777" w:rsidTr="0067455E">
        <w:trPr>
          <w:trHeight w:val="275"/>
          <w:jc w:val="center"/>
        </w:trPr>
        <w:tc>
          <w:tcPr>
            <w:tcW w:w="3256" w:type="dxa"/>
            <w:vAlign w:val="center"/>
          </w:tcPr>
          <w:p w14:paraId="4F9CDFA6" w14:textId="77777777" w:rsidR="005E604F" w:rsidRPr="00215D52" w:rsidRDefault="005E604F" w:rsidP="006D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18"/>
                <w:szCs w:val="18"/>
                <w:lang w:val="en-US" w:eastAsia="en-US"/>
              </w:rPr>
            </w:pPr>
            <w:r w:rsidRPr="00215D52">
              <w:rPr>
                <w:rFonts w:ascii="Times New Roman" w:hAnsi="Times New Roman"/>
                <w:sz w:val="18"/>
                <w:szCs w:val="18"/>
                <w:lang w:val="en-US" w:eastAsia="en-US"/>
              </w:rPr>
              <w:t>hCG positive pregnancy rates</w:t>
            </w:r>
          </w:p>
        </w:tc>
        <w:tc>
          <w:tcPr>
            <w:tcW w:w="3544" w:type="dxa"/>
            <w:vAlign w:val="center"/>
          </w:tcPr>
          <w:p w14:paraId="503CB474" w14:textId="77777777" w:rsidR="005E604F" w:rsidRPr="00215D52" w:rsidRDefault="005E604F" w:rsidP="006D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18"/>
                <w:szCs w:val="18"/>
                <w:lang w:val="en-US" w:eastAsia="en-US"/>
              </w:rPr>
            </w:pPr>
            <w:r w:rsidRPr="00215D52">
              <w:rPr>
                <w:rFonts w:ascii="Times New Roman" w:hAnsi="Times New Roman"/>
                <w:sz w:val="18"/>
                <w:szCs w:val="18"/>
                <w:lang w:val="en-US" w:eastAsia="en-US"/>
              </w:rPr>
              <w:t>14/28 (50 %)</w:t>
            </w:r>
          </w:p>
        </w:tc>
      </w:tr>
      <w:tr w:rsidR="005E604F" w:rsidRPr="00215D52" w14:paraId="4043061A" w14:textId="77777777" w:rsidTr="0067455E">
        <w:trPr>
          <w:trHeight w:val="244"/>
          <w:jc w:val="center"/>
        </w:trPr>
        <w:tc>
          <w:tcPr>
            <w:tcW w:w="3256" w:type="dxa"/>
            <w:vAlign w:val="center"/>
          </w:tcPr>
          <w:p w14:paraId="0CDC649C" w14:textId="77777777" w:rsidR="005E604F" w:rsidRPr="00215D52" w:rsidRDefault="005E604F" w:rsidP="006D07B0">
            <w:pPr>
              <w:spacing w:line="360" w:lineRule="auto"/>
              <w:rPr>
                <w:rFonts w:ascii="Times New Roman" w:hAnsi="Times New Roman"/>
                <w:sz w:val="18"/>
                <w:szCs w:val="18"/>
                <w:lang w:val="en-US" w:eastAsia="en-US"/>
              </w:rPr>
            </w:pPr>
            <w:r w:rsidRPr="00215D52">
              <w:rPr>
                <w:rFonts w:ascii="Times New Roman" w:hAnsi="Times New Roman"/>
                <w:sz w:val="18"/>
                <w:szCs w:val="18"/>
                <w:lang w:val="en-US" w:eastAsia="en-US"/>
              </w:rPr>
              <w:t>Clinical pregnancy rates</w:t>
            </w:r>
          </w:p>
        </w:tc>
        <w:tc>
          <w:tcPr>
            <w:tcW w:w="3544" w:type="dxa"/>
            <w:vAlign w:val="center"/>
          </w:tcPr>
          <w:p w14:paraId="7E0C7DCC" w14:textId="77777777" w:rsidR="005E604F" w:rsidRPr="00215D52" w:rsidRDefault="005E604F" w:rsidP="006D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18"/>
                <w:szCs w:val="18"/>
                <w:lang w:val="en-US" w:eastAsia="en-US"/>
              </w:rPr>
            </w:pPr>
            <w:r w:rsidRPr="00215D52">
              <w:rPr>
                <w:rFonts w:ascii="Times New Roman" w:hAnsi="Times New Roman"/>
                <w:sz w:val="18"/>
                <w:szCs w:val="18"/>
                <w:lang w:val="en-US" w:eastAsia="en-US"/>
              </w:rPr>
              <w:t>12/28 (42.85 %)</w:t>
            </w:r>
          </w:p>
        </w:tc>
      </w:tr>
      <w:tr w:rsidR="005E604F" w:rsidRPr="00215D52" w14:paraId="17F62B41" w14:textId="77777777" w:rsidTr="0067455E">
        <w:trPr>
          <w:trHeight w:val="273"/>
          <w:jc w:val="center"/>
        </w:trPr>
        <w:tc>
          <w:tcPr>
            <w:tcW w:w="3256" w:type="dxa"/>
            <w:vAlign w:val="center"/>
          </w:tcPr>
          <w:p w14:paraId="664DEB2F" w14:textId="77777777" w:rsidR="005E604F" w:rsidRPr="00215D52" w:rsidRDefault="005E604F" w:rsidP="006D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18"/>
                <w:szCs w:val="18"/>
                <w:lang w:val="en-US" w:eastAsia="en-US"/>
              </w:rPr>
            </w:pPr>
            <w:r w:rsidRPr="00215D52">
              <w:rPr>
                <w:rFonts w:ascii="Times New Roman" w:hAnsi="Times New Roman"/>
                <w:sz w:val="18"/>
                <w:szCs w:val="18"/>
                <w:lang w:val="en-US" w:eastAsia="en-US"/>
              </w:rPr>
              <w:t>Implantation rates</w:t>
            </w:r>
          </w:p>
        </w:tc>
        <w:tc>
          <w:tcPr>
            <w:tcW w:w="3544" w:type="dxa"/>
            <w:vAlign w:val="center"/>
          </w:tcPr>
          <w:p w14:paraId="56445ED0" w14:textId="77777777" w:rsidR="005E604F" w:rsidRPr="00215D52" w:rsidRDefault="005E604F" w:rsidP="006D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18"/>
                <w:szCs w:val="18"/>
                <w:lang w:val="en-US" w:eastAsia="en-US"/>
              </w:rPr>
            </w:pPr>
            <w:r w:rsidRPr="00215D52">
              <w:rPr>
                <w:rFonts w:ascii="Times New Roman" w:hAnsi="Times New Roman"/>
                <w:sz w:val="18"/>
                <w:szCs w:val="18"/>
                <w:lang w:val="en-US" w:eastAsia="en-US"/>
              </w:rPr>
              <w:t>12/52 (23.07 %)</w:t>
            </w:r>
          </w:p>
        </w:tc>
      </w:tr>
    </w:tbl>
    <w:p w14:paraId="59E62059" w14:textId="77777777" w:rsidR="005E604F" w:rsidRPr="00215D52" w:rsidRDefault="005E604F" w:rsidP="005E604F">
      <w:pPr>
        <w:spacing w:line="360" w:lineRule="auto"/>
        <w:jc w:val="both"/>
        <w:rPr>
          <w:b/>
          <w:lang w:val="en-US" w:eastAsia="en-US"/>
        </w:rPr>
      </w:pPr>
    </w:p>
    <w:p w14:paraId="4DE32866" w14:textId="77777777" w:rsidR="005E604F" w:rsidRPr="00215D52" w:rsidRDefault="005E604F" w:rsidP="00215D52">
      <w:pPr>
        <w:spacing w:line="360" w:lineRule="auto"/>
        <w:jc w:val="both"/>
        <w:rPr>
          <w:lang w:val="en-US" w:eastAsia="en-US"/>
        </w:rPr>
      </w:pPr>
    </w:p>
    <w:p w14:paraId="3D90F6C2" w14:textId="77777777" w:rsidR="00215D52" w:rsidRPr="00215D52" w:rsidRDefault="00215D52" w:rsidP="00215D52">
      <w:pPr>
        <w:spacing w:line="360" w:lineRule="auto"/>
        <w:jc w:val="center"/>
        <w:rPr>
          <w:rFonts w:eastAsia="Calibri"/>
          <w:b/>
          <w:sz w:val="32"/>
          <w:szCs w:val="32"/>
          <w:lang w:val="en-US" w:eastAsia="en-US"/>
        </w:rPr>
      </w:pPr>
      <w:r w:rsidRPr="00215D52">
        <w:rPr>
          <w:rFonts w:eastAsia="Calibri"/>
          <w:b/>
          <w:sz w:val="32"/>
          <w:szCs w:val="32"/>
          <w:lang w:val="en-US" w:eastAsia="en-US"/>
        </w:rPr>
        <w:t>DISCUSSION</w:t>
      </w:r>
    </w:p>
    <w:p w14:paraId="7D5757F3" w14:textId="77777777" w:rsidR="00215D52" w:rsidRPr="00215D52" w:rsidRDefault="00215D52" w:rsidP="00215D52">
      <w:pPr>
        <w:spacing w:line="360" w:lineRule="auto"/>
        <w:jc w:val="both"/>
        <w:rPr>
          <w:rFonts w:eastAsia="Calibri"/>
          <w:lang w:val="en-US" w:eastAsia="en-US"/>
        </w:rPr>
      </w:pPr>
      <w:r w:rsidRPr="00215D52">
        <w:rPr>
          <w:rFonts w:eastAsia="Calibri"/>
          <w:i/>
          <w:iCs/>
          <w:lang w:val="en-US" w:eastAsia="en-US"/>
        </w:rPr>
        <w:t xml:space="preserve">Kasius </w:t>
      </w:r>
      <w:r w:rsidRPr="00215D52">
        <w:rPr>
          <w:rFonts w:eastAsia="Calibri"/>
          <w:lang w:val="en-US" w:eastAsia="en-US"/>
        </w:rPr>
        <w:t>et al</w:t>
      </w:r>
      <w:r w:rsidRPr="00215D52">
        <w:rPr>
          <w:rFonts w:eastAsia="Calibri"/>
          <w:i/>
          <w:lang w:val="en-US" w:eastAsia="en-US"/>
        </w:rPr>
        <w:t>.</w:t>
      </w:r>
      <w:r w:rsidRPr="00215D52">
        <w:rPr>
          <w:rFonts w:eastAsia="Calibri"/>
          <w:iCs/>
          <w:vertAlign w:val="superscript"/>
          <w:lang w:val="en-US" w:eastAsia="en-US"/>
        </w:rPr>
        <w:t>(5)</w:t>
      </w:r>
      <w:r w:rsidRPr="00215D52">
        <w:rPr>
          <w:rFonts w:eastAsia="Calibri"/>
          <w:lang w:val="en-US" w:eastAsia="en-US"/>
        </w:rPr>
        <w:t xml:space="preserve"> reported an incidence of 2.4 % in their meta-analysis that included 1 170 patients undergoing in vitro fertilization.</w:t>
      </w:r>
      <w:r w:rsidRPr="00215D52">
        <w:rPr>
          <w:rFonts w:eastAsia="Calibri"/>
          <w:lang w:val="en-US" w:eastAsia="en-US"/>
        </w:rPr>
        <w:fldChar w:fldCharType="begin">
          <w:fldData xml:space="preserve">PEVuZE5vdGU+PENpdGU+PEF1dGhvcj5LYXNpdXM8L0F1dGhvcj48WWVhcj4yMDE0PC9ZZWFyPjxS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PEVuZE5vdGU+PENpdGU+PEF1dGhvcj5LYXNpdXM8L0F1dGhvcj48WWVhcj4yMDE0PC9ZZWFyPjxS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(5)</w:t>
      </w:r>
      <w:r w:rsidRPr="00215D52">
        <w:rPr>
          <w:rFonts w:eastAsia="Calibri"/>
          <w:lang w:val="en-US" w:eastAsia="en-US"/>
        </w:rPr>
        <w:fldChar w:fldCharType="end"/>
      </w:r>
      <w:r w:rsidRPr="00215D52">
        <w:rPr>
          <w:rFonts w:eastAsia="Calibri"/>
          <w:lang w:val="en-US" w:eastAsia="en-US"/>
        </w:rPr>
        <w:t xml:space="preserve"> Most thin endometrial conditions were divided into primary and </w:t>
      </w:r>
      <w:r w:rsidRPr="00215D52">
        <w:rPr>
          <w:rFonts w:eastAsia="Calibri"/>
          <w:lang w:val="en-US" w:eastAsia="en-US"/>
        </w:rPr>
        <w:lastRenderedPageBreak/>
        <w:t>secondary causes. The primary cause group is due to the structure of the individual uterine. The secondary causes group includes acute and chronic inflammation; repeated abortion can lead to the damage of the basal layer of the endometrium. Hysteroscopic myomectomy, polypectomy or laparoscopic myomectomy may lead to intrauterine adhesions. Using clomiphene citrate for ovarian stimulation also leads to a thin endometrium.</w:t>
      </w:r>
      <w:r w:rsidRPr="00215D52">
        <w:rPr>
          <w:rFonts w:eastAsia="Calibri"/>
          <w:lang w:val="en-US" w:eastAsia="en-US"/>
        </w:rPr>
        <w:fldChar w:fldCharType="begin"/>
      </w:r>
      <w:r w:rsidRPr="00215D52">
        <w:rPr>
          <w:rFonts w:eastAsia="Calibri"/>
          <w:lang w:val="en-US" w:eastAsia="en-US"/>
        </w:rPr>
        <w:instrText xml:space="preserve"> ADDIN EN.CITE &lt;EndNote&gt;&lt;Cite&gt;&lt;Author&gt;Mahajan&lt;/Author&gt;&lt;Year&gt;2016&lt;/Year&gt;&lt;RecNum&gt;28&lt;/RecNum&gt;&lt;DisplayText&gt;&lt;style face="superscript"&gt;(24)&lt;/style&gt;&lt;/DisplayText&gt;&lt;record&gt;&lt;rec-number&gt;28&lt;/rec-number&gt;&lt;foreign-keys&gt;&lt;key app="EN" db-id="zaepaataxp9ewgef2e5v99t1earsw2vdfzrx" timestamp="1598889238"&gt;28&lt;/key&gt;&lt;/foreign-keys&gt;&lt;ref-type name="Journal Article"&gt;17&lt;/ref-type&gt;&lt;contributors&gt;&lt;authors&gt;&lt;author&gt;Mahajan, N.&lt;/author&gt;&lt;author&gt;Sharma, S.&lt;/author&gt;&lt;/authors&gt;&lt;/contributors&gt;&lt;auth-address&gt;Nova IVI Fertility, New Delhi, India.&lt;/auth-address&gt;&lt;titles&gt;&lt;title&gt;The endometrium in assisted reproductive technology: How thin is thin?&lt;/title&gt;&lt;secondary-title&gt;J Hum Reprod Sci&lt;/secondary-title&gt;&lt;/titles&gt;&lt;periodical&gt;&lt;full-title&gt;J Hum Reprod Sci&lt;/full-title&gt;&lt;/periodical&gt;&lt;pages&gt;3-8&lt;/pages&gt;&lt;volume&gt;9&lt;/volume&gt;&lt;number&gt;1&lt;/number&gt;&lt;edition&gt;2016/04/26&lt;/edition&gt;&lt;keywords&gt;&lt;keyword&gt;Assisted reproductive technology&lt;/keyword&gt;&lt;keyword&gt;endometrial receptivity array&lt;/keyword&gt;&lt;keyword&gt;frozen embryo transfer&lt;/keyword&gt;&lt;keyword&gt;thin endometrium&lt;/keyword&gt;&lt;/keywords&gt;&lt;dates&gt;&lt;year&gt;2016&lt;/year&gt;&lt;pub-dates&gt;&lt;date&gt;Jan-Mar&lt;/date&gt;&lt;/pub-dates&gt;&lt;/dates&gt;&lt;isbn&gt;0974-1208 (Print)&amp;#xD;1998-4766 (Linking)&lt;/isbn&gt;&lt;accession-num&gt;27110071&lt;/accession-num&gt;&lt;urls&gt;&lt;related-urls&gt;&lt;url&gt;https://www.ncbi.nlm.nih.gov/pubmed/27110071&lt;/url&gt;&lt;/related-urls&gt;&lt;/urls&gt;&lt;custom2&gt;PMC4817285&lt;/custom2&gt;&lt;electronic-resource-num&gt;10.4103/0974-1208.178632&lt;/electronic-resource-num&gt;&lt;/record&gt;&lt;/Cite&gt;&lt;/EndNote&gt;</w:instrText>
      </w:r>
      <w:r w:rsidRPr="00215D52">
        <w:rPr>
          <w:rFonts w:eastAsia="Calibri"/>
          <w:lang w:val="en-US" w:eastAsia="en-US"/>
        </w:rPr>
        <w:fldChar w:fldCharType="separate"/>
      </w:r>
      <w:r w:rsidRPr="00215D52">
        <w:rPr>
          <w:rFonts w:eastAsia="Calibri"/>
          <w:noProof/>
          <w:vertAlign w:val="superscript"/>
          <w:lang w:val="en-US" w:eastAsia="en-US"/>
        </w:rPr>
        <w:t>(24)</w:t>
      </w:r>
      <w:r w:rsidRPr="00215D52">
        <w:rPr>
          <w:rFonts w:eastAsia="Calibri"/>
          <w:lang w:val="en-US" w:eastAsia="en-US"/>
        </w:rPr>
        <w:fldChar w:fldCharType="end"/>
      </w:r>
      <w:r w:rsidRPr="00215D52">
        <w:rPr>
          <w:rFonts w:eastAsia="Calibri"/>
          <w:lang w:val="en-US" w:eastAsia="en-US"/>
        </w:rPr>
        <w:t xml:space="preserve"> </w:t>
      </w:r>
    </w:p>
    <w:p w14:paraId="1AD5FF90"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Recently, autologous PRP intrauterine infusion is a new therapy in order to support thin endometrium. The platelet concentration in PRP was 4 – 5 times higher than in peripheral blood.</w:t>
      </w:r>
      <w:r w:rsidRPr="00215D52">
        <w:rPr>
          <w:rFonts w:eastAsia="Calibri"/>
          <w:lang w:val="en-US" w:eastAsia="en-US"/>
        </w:rPr>
        <w:fldChar w:fldCharType="begin"/>
      </w:r>
      <w:r w:rsidRPr="00215D52">
        <w:rPr>
          <w:rFonts w:eastAsia="Calibri"/>
          <w:lang w:val="en-US" w:eastAsia="en-US"/>
        </w:rPr>
        <w:instrText xml:space="preserve"> ADDIN EN.CITE &lt;EndNote&gt;&lt;Cite&gt;&lt;Author&gt;Zadehmodarres&lt;/Author&gt;&lt;Year&gt;2017&lt;/Year&gt;&lt;RecNum&gt;56&lt;/RecNum&gt;&lt;DisplayText&gt;&lt;style face="superscript"&gt;(25)&lt;/style&gt;&lt;/DisplayText&gt;&lt;record&gt;&lt;rec-number&gt;56&lt;/rec-number&gt;&lt;foreign-keys&gt;&lt;key app="EN" db-id="zaepaataxp9ewgef2e5v99t1earsw2vdfzrx" timestamp="1601628082"&gt;56&lt;/key&gt;&lt;/foreign-keys&gt;&lt;ref-type name="Journal Article"&gt;17&lt;/ref-type&gt;&lt;contributors&gt;&lt;authors&gt;&lt;author&gt;Zadehmodarres, S.&lt;/author&gt;&lt;author&gt;Salehpour, S.&lt;/author&gt;&lt;author&gt;Saharkhiz, N.&lt;/author&gt;&lt;author&gt;Nazari, L.&lt;/author&gt;&lt;/authors&gt;&lt;/contributors&gt;&lt;auth-address&gt;Department of Obstetrics and Gynecology, Preventive Gynecology Research Center, Shahid Beheshti University of Medical Sciences, Tehran, Iran.&lt;/auth-address&gt;&lt;titles&gt;&lt;title&gt;Treatment of thin endometrium with autologous platelet-rich plasma: a pilot study&lt;/title&gt;&lt;secondary-title&gt;JBRA Assist Reprod&lt;/secondary-title&gt;&lt;/titles&gt;&lt;periodical&gt;&lt;full-title&gt;JBRA Assist Reprod&lt;/full-title&gt;&lt;/periodical&gt;&lt;pages&gt;54-56&lt;/pages&gt;&lt;volume&gt;21&lt;/volume&gt;&lt;number&gt;1&lt;/number&gt;&lt;edition&gt;2017/03/24&lt;/edition&gt;&lt;keywords&gt;&lt;keyword&gt;Adult&lt;/keyword&gt;&lt;keyword&gt;Embryo Implantation&lt;/keyword&gt;&lt;keyword&gt;Embryo Transfer&lt;/keyword&gt;&lt;keyword&gt;Endometrium/*pathology&lt;/keyword&gt;&lt;keyword&gt;Female&lt;/keyword&gt;&lt;keyword&gt;Humans&lt;/keyword&gt;&lt;keyword&gt;Infertility, Female/therapy&lt;/keyword&gt;&lt;keyword&gt;Pilot Projects&lt;/keyword&gt;&lt;keyword&gt;*Platelet-Rich Plasma&lt;/keyword&gt;&lt;keyword&gt;Pregnancy&lt;/keyword&gt;&lt;keyword&gt;Pregnancy Rate&lt;/keyword&gt;&lt;keyword&gt;*Reproductive Techniques, Assisted&lt;/keyword&gt;&lt;keyword&gt;*embryo transfer&lt;/keyword&gt;&lt;keyword&gt;*frozen-thawed&lt;/keyword&gt;&lt;keyword&gt;*thin endometrium&lt;/keyword&gt;&lt;/keywords&gt;&lt;dates&gt;&lt;year&gt;2017&lt;/year&gt;&lt;pub-dates&gt;&lt;date&gt;Feb 1&lt;/date&gt;&lt;/pub-dates&gt;&lt;/dates&gt;&lt;isbn&gt;1518-0557 (Electronic)&amp;#xD;1517-5693 (Linking)&lt;/isbn&gt;&lt;accession-num&gt;28333034&lt;/accession-num&gt;&lt;urls&gt;&lt;related-urls&gt;&lt;url&gt;https://www.ncbi.nlm.nih.gov/pubmed/28333034&lt;/url&gt;&lt;/related-urls&gt;&lt;/urls&gt;&lt;custom2&gt;PMC5365202&lt;/custom2&gt;&lt;electronic-resource-num&gt;10.5935/1518-0557.20170013&lt;/electronic-resource-num&gt;&lt;/record&gt;&lt;/Cite&gt;&lt;/EndNote&gt;</w:instrText>
      </w:r>
      <w:r w:rsidRPr="00215D52">
        <w:rPr>
          <w:rFonts w:eastAsia="Calibri"/>
          <w:lang w:val="en-US" w:eastAsia="en-US"/>
        </w:rPr>
        <w:fldChar w:fldCharType="separate"/>
      </w:r>
      <w:r w:rsidRPr="00215D52">
        <w:rPr>
          <w:rFonts w:eastAsia="Calibri"/>
          <w:noProof/>
          <w:vertAlign w:val="superscript"/>
          <w:lang w:val="en-US" w:eastAsia="en-US"/>
        </w:rPr>
        <w:t>(25)</w:t>
      </w:r>
      <w:r w:rsidRPr="00215D52">
        <w:rPr>
          <w:rFonts w:eastAsia="Calibri"/>
          <w:lang w:val="en-US" w:eastAsia="en-US"/>
        </w:rPr>
        <w:fldChar w:fldCharType="end"/>
      </w:r>
      <w:r w:rsidRPr="00215D52">
        <w:rPr>
          <w:rFonts w:eastAsia="Calibri"/>
          <w:lang w:val="en-US" w:eastAsia="en-US"/>
        </w:rPr>
        <w:t xml:space="preserve"> The platelets contain several growth factors </w:t>
      </w:r>
      <w:r w:rsidRPr="00215D52">
        <w:rPr>
          <w:rFonts w:eastAsia="Calibri"/>
          <w:shd w:val="clear" w:color="auto" w:fill="FFFFFF"/>
          <w:lang w:val="en-US" w:eastAsia="en-US"/>
        </w:rPr>
        <w:t xml:space="preserve">and cytokines, including platelet-derived growth factor (PDGF), transforming growth factor (TGF), </w:t>
      </w:r>
      <w:r w:rsidRPr="00215D52">
        <w:rPr>
          <w:rFonts w:ascii="Calibri" w:eastAsia="Calibri" w:hAnsi="Calibri"/>
          <w:sz w:val="22"/>
          <w:szCs w:val="22"/>
          <w:lang w:val="en-US" w:eastAsia="en-US"/>
        </w:rPr>
        <w:t xml:space="preserve"> </w:t>
      </w:r>
      <w:r w:rsidRPr="00215D52">
        <w:rPr>
          <w:rFonts w:eastAsia="Calibri"/>
          <w:shd w:val="clear" w:color="auto" w:fill="FFFFFF"/>
          <w:lang w:val="en-US" w:eastAsia="en-US"/>
        </w:rPr>
        <w:t>vascular endothelial growth factor (VEGF) , epidermal growth factor (EGF)</w:t>
      </w:r>
      <w:r w:rsidRPr="00215D52" w:rsidDel="00A44FE9">
        <w:rPr>
          <w:rFonts w:eastAsia="Calibri"/>
          <w:shd w:val="clear" w:color="auto" w:fill="FFFFFF"/>
          <w:lang w:val="en-US" w:eastAsia="en-US"/>
        </w:rPr>
        <w:t xml:space="preserve"> </w:t>
      </w:r>
      <w:r w:rsidRPr="00215D52">
        <w:rPr>
          <w:rFonts w:eastAsia="Calibri"/>
          <w:shd w:val="clear" w:color="auto" w:fill="FFFFFF"/>
          <w:lang w:val="en-US" w:eastAsia="en-US"/>
        </w:rPr>
        <w:t>, fibroblast growth factor (FGF), insulin-like growth factor (IGF) I, II, interleukin 8 (IL-8) and connective tissue growth factor (CTGF)</w:t>
      </w:r>
      <w:r w:rsidRPr="00215D52">
        <w:rPr>
          <w:rFonts w:eastAsia="Calibri"/>
          <w:lang w:val="en-US" w:eastAsia="en-US"/>
        </w:rPr>
        <w:t>. When tissue damage occurs, the cells that reach the site of injury are platelets. Anuclear platelets contain several types of granules involved in coagulation, inflammation, atherosclerosis, antimicrobial host defense, and angiogenesis. These a-granules contain many growth factors, including PDGF, TGF-β, VEGF, IGF, FGF, EGF, and keratinocyte growth factor, as well as many cytokines, chemokines, and resulting metabolites. PRP contains high levels of these autologous growth factors.</w:t>
      </w:r>
      <w:r w:rsidRPr="00215D52">
        <w:rPr>
          <w:rFonts w:eastAsia="Calibri"/>
          <w:lang w:val="en-US" w:eastAsia="en-US"/>
        </w:rPr>
        <w:fldChar w:fldCharType="begin">
          <w:fldData xml:space="preserve">PEVuZE5vdGU+PENpdGU+PEF1dGhvcj5FZnRla2hhcjwvQXV0aG9yPjxZZWFyPjIwMTg8L1llYXI+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</w:fldData>
        </w:fldChar>
      </w:r>
      <w:r w:rsidRPr="00215D52">
        <w:rPr>
          <w:rFonts w:eastAsia="Calibri"/>
          <w:lang w:val="en-US" w:eastAsia="en-US"/>
        </w:rPr>
        <w:instrText xml:space="preserve"> ADDIN EN.CITE </w:instrText>
      </w:r>
      <w:r w:rsidRPr="00215D52">
        <w:rPr>
          <w:rFonts w:eastAsia="Calibri"/>
          <w:lang w:val="en-US" w:eastAsia="en-US"/>
        </w:rPr>
        <w:fldChar w:fldCharType="begin">
          <w:fldData xml:space="preserve">PEVuZE5vdGU+PENpdGU+PEF1dGhvcj5FZnRla2hhcjwvQXV0aG9yPjxZZWFyPjIwMTg8L1llYXI+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</w:fldData>
        </w:fldChar>
      </w:r>
      <w:r w:rsidRPr="00215D52">
        <w:rPr>
          <w:rFonts w:eastAsia="Calibri"/>
          <w:lang w:val="en-US" w:eastAsia="en-US"/>
        </w:rPr>
        <w:instrText xml:space="preserve"> ADDIN EN.CITE.DATA </w:instrText>
      </w:r>
      <w:r w:rsidRPr="00215D52">
        <w:rPr>
          <w:rFonts w:eastAsia="Calibri"/>
          <w:lang w:val="en-US" w:eastAsia="en-US"/>
        </w:rPr>
      </w:r>
      <w:r w:rsidRPr="00215D52">
        <w:rPr>
          <w:rFonts w:eastAsia="Calibri"/>
          <w:lang w:val="en-US" w:eastAsia="en-US"/>
        </w:rPr>
        <w:fldChar w:fldCharType="end"/>
      </w:r>
      <w:r w:rsidRPr="00215D52">
        <w:rPr>
          <w:rFonts w:eastAsia="Calibri"/>
          <w:lang w:val="en-US" w:eastAsia="en-US"/>
        </w:rPr>
      </w:r>
      <w:r w:rsidRPr="00215D52">
        <w:rPr>
          <w:rFonts w:eastAsia="Calibri"/>
          <w:lang w:val="en-US" w:eastAsia="en-US"/>
        </w:rPr>
        <w:fldChar w:fldCharType="separate"/>
      </w:r>
      <w:r w:rsidRPr="00215D52">
        <w:rPr>
          <w:rFonts w:eastAsia="Calibri"/>
          <w:noProof/>
          <w:vertAlign w:val="superscript"/>
          <w:lang w:val="en-US" w:eastAsia="en-US"/>
        </w:rPr>
        <w:t>(26)</w:t>
      </w:r>
      <w:r w:rsidRPr="00215D52">
        <w:rPr>
          <w:rFonts w:eastAsia="Calibri"/>
          <w:lang w:val="en-US" w:eastAsia="en-US"/>
        </w:rPr>
        <w:fldChar w:fldCharType="end"/>
      </w:r>
      <w:r w:rsidRPr="00215D52">
        <w:rPr>
          <w:rFonts w:eastAsia="Calibri"/>
          <w:lang w:val="en-US" w:eastAsia="en-US"/>
        </w:rPr>
        <w:t xml:space="preserve"> For the first time, </w:t>
      </w:r>
      <w:r w:rsidRPr="00215D52">
        <w:rPr>
          <w:rFonts w:eastAsia="Calibri"/>
          <w:i/>
          <w:iCs/>
          <w:lang w:val="en-US" w:eastAsia="en-US"/>
        </w:rPr>
        <w:t xml:space="preserve">Chang </w:t>
      </w:r>
      <w:r w:rsidRPr="00215D52">
        <w:rPr>
          <w:rFonts w:eastAsia="Calibri"/>
          <w:iCs/>
          <w:lang w:val="en-US" w:eastAsia="en-US"/>
        </w:rPr>
        <w:t>et al</w:t>
      </w:r>
      <w:r w:rsidRPr="00215D52">
        <w:rPr>
          <w:rFonts w:eastAsia="Calibri"/>
          <w:i/>
          <w:lang w:val="en-US" w:eastAsia="en-US"/>
        </w:rPr>
        <w:t>.</w:t>
      </w:r>
      <w:r w:rsidRPr="00215D52">
        <w:rPr>
          <w:rFonts w:eastAsia="Calibri"/>
          <w:iCs/>
          <w:vertAlign w:val="superscript"/>
          <w:lang w:val="en-US" w:eastAsia="en-US"/>
        </w:rPr>
        <w:t>(27)</w:t>
      </w:r>
      <w:r w:rsidRPr="00215D52">
        <w:rPr>
          <w:rFonts w:eastAsia="Calibri"/>
          <w:lang w:val="en-US" w:eastAsia="en-US"/>
        </w:rPr>
        <w:t xml:space="preserve"> reported the efficacy of intrauterine infusion of PRP in 5 cases with thin endometrium in the previous cycles, who had poor response to conventional therapy in FET cycles. The results were improved endometrial thickness, 5 women got clinical pregnancy and 4 women got ongoing pregnancy.</w:t>
      </w:r>
      <w:r w:rsidRPr="00215D52">
        <w:rPr>
          <w:rFonts w:eastAsia="Calibri"/>
          <w:lang w:val="en-US" w:eastAsia="en-US"/>
        </w:rPr>
        <w:fldChar w:fldCharType="begin"/>
      </w:r>
      <w:r w:rsidRPr="00215D52">
        <w:rPr>
          <w:rFonts w:eastAsia="Calibri"/>
          <w:lang w:val="en-US" w:eastAsia="en-US"/>
        </w:rPr>
        <w:instrText xml:space="preserve"> ADDIN EN.CITE &lt;EndNote&gt;&lt;Cite&gt;&lt;Author&gt;Chang&lt;/Author&gt;&lt;Year&gt;2015&lt;/Year&gt;&lt;RecNum&gt;1&lt;/RecNum&gt;&lt;DisplayText&gt;&lt;style face="superscript"&gt;(27)&lt;/style&gt;&lt;/DisplayText&gt;&lt;record&gt;&lt;rec-number&gt;1&lt;/rec-number&gt;&lt;foreign-keys&gt;&lt;key app="EN" db-id="zaepaataxp9ewgef2e5v99t1earsw2vdfzrx" timestamp="1587958871"&gt;1&lt;/key&gt;&lt;/foreign-keys&gt;&lt;ref-type name="Journal Article"&gt;17&lt;/ref-type&gt;&lt;contributors&gt;&lt;authors&gt;&lt;author&gt;Chang, Y.&lt;/author&gt;&lt;author&gt;Li, J.&lt;/author&gt;&lt;author&gt;Chen, Y.&lt;/author&gt;&lt;author&gt;Wei, L.&lt;/author&gt;&lt;author&gt;Yang, X.&lt;/author&gt;&lt;author&gt;Shi, Y.&lt;/author&gt;&lt;author&gt;Liang, X.&lt;/author&gt;&lt;/authors&gt;&lt;/contributors&gt;&lt;auth-address&gt;Center for Reproductive Medicine, Sixth Affiliated Hospital of Sun Yat-Sen University Guangzhou 510000, China.&amp;#xD;Department of Gynecology and Obstetrics, The First Affiliated Hospital of Sun Yat-Sen University Guangzhou 510080, China.&lt;/auth-address&gt;&lt;titles&gt;&lt;title&gt;Autologous platelet-rich plasma promotes endometrial growth and improves pregnancy outcome during in vitro fertilization&lt;/title&gt;&lt;secondary-title&gt;Int J Clin Exp Med&lt;/secondary-title&gt;&lt;/titles&gt;&lt;periodical&gt;&lt;full-title&gt;Int J Clin Exp Med&lt;/full-title&gt;&lt;/periodical&gt;&lt;pages&gt;1286-90&lt;/pages&gt;&lt;volume&gt;8&lt;/volume&gt;&lt;number&gt;1&lt;/number&gt;&lt;edition&gt;2015/03/19&lt;/edition&gt;&lt;keywords&gt;&lt;keyword&gt;Thin endometrium&lt;/keyword&gt;&lt;keyword&gt;in vitro fertilization&lt;/keyword&gt;&lt;keyword&gt;platelet-rich plasma&lt;/keyword&gt;&lt;/keywords&gt;&lt;dates&gt;&lt;year&gt;2015&lt;/year&gt;&lt;/dates&gt;&lt;isbn&gt;1940-5901 (Print)&amp;#xD;1940-5901 (Linking)&lt;/isbn&gt;&lt;accession-num&gt;25785127&lt;/accession-num&gt;&lt;urls&gt;&lt;related-urls&gt;&lt;url&gt;https://www.ncbi.nlm.nih.gov/pubmed/25785127&lt;/url&gt;&lt;/related-urls&gt;&lt;/urls&gt;&lt;custom2&gt;PMC4358582&lt;/custom2&gt;&lt;/record&gt;&lt;/Cite&gt;&lt;/EndNote&gt;</w:instrText>
      </w:r>
      <w:r w:rsidRPr="00215D52">
        <w:rPr>
          <w:rFonts w:eastAsia="Calibri"/>
          <w:lang w:val="en-US" w:eastAsia="en-US"/>
        </w:rPr>
        <w:fldChar w:fldCharType="separate"/>
      </w:r>
      <w:r w:rsidRPr="00215D52">
        <w:rPr>
          <w:rFonts w:eastAsia="Calibri"/>
          <w:noProof/>
          <w:vertAlign w:val="superscript"/>
          <w:lang w:val="en-US" w:eastAsia="en-US"/>
        </w:rPr>
        <w:t>(27)</w:t>
      </w:r>
      <w:r w:rsidRPr="00215D52">
        <w:rPr>
          <w:rFonts w:eastAsia="Calibri"/>
          <w:lang w:val="en-US" w:eastAsia="en-US"/>
        </w:rPr>
        <w:fldChar w:fldCharType="end"/>
      </w:r>
    </w:p>
    <w:p w14:paraId="1EB9FB93"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 xml:space="preserve">In 2019, </w:t>
      </w:r>
      <w:r w:rsidRPr="00215D52">
        <w:rPr>
          <w:rFonts w:eastAsia="Calibri"/>
          <w:i/>
          <w:iCs/>
          <w:lang w:val="en-US" w:eastAsia="en-US"/>
        </w:rPr>
        <w:t>Kim H</w:t>
      </w:r>
      <w:r w:rsidRPr="00215D52">
        <w:rPr>
          <w:rFonts w:eastAsia="Calibri"/>
          <w:iCs/>
          <w:lang w:val="en-US" w:eastAsia="en-US"/>
        </w:rPr>
        <w:t xml:space="preserve"> et al.</w:t>
      </w:r>
      <w:r w:rsidRPr="00215D52">
        <w:rPr>
          <w:rFonts w:eastAsia="Calibri"/>
          <w:iCs/>
          <w:vertAlign w:val="superscript"/>
          <w:lang w:val="en-US" w:eastAsia="en-US"/>
        </w:rPr>
        <w:t>(28)</w:t>
      </w:r>
      <w:r w:rsidRPr="00215D52">
        <w:rPr>
          <w:rFonts w:eastAsia="Calibri"/>
          <w:i/>
          <w:lang w:val="en-US" w:eastAsia="en-US"/>
        </w:rPr>
        <w:t xml:space="preserve"> </w:t>
      </w:r>
      <w:r w:rsidRPr="00215D52">
        <w:rPr>
          <w:rFonts w:eastAsia="Calibri"/>
          <w:lang w:val="en-US" w:eastAsia="en-US"/>
        </w:rPr>
        <w:t xml:space="preserve">performed a comparison between previous cycles and post cycles with the treatment of PRP for 20 women with thin endometrium. As a result, the endometrium was 5.4 ± 0.8 mm in cases without the PRP therapy; in the PRP therapy group, the endometrium was 6.0 ± 1.1 mm, an increase of more than 0.6 mm, although the difference is not significant with p= 0.07. In the previous cycles without PRP treatment, including 20 cases (10 fresh embryo transfers and 10 frozen embryo transfers) there were no pregnancies. However, in the post cycles with PRP treatment, there were 6 cases of pregnancy. In the present study, patients with endometrial thickness ≥ 7mm after PRP treatment was indicated for frozen embryo transfer. Consequently, the endometrial thickness was thicker than in previous cycles without autologous PRP treatment, respectively (7.5 ± 0.8 mm and 5.6 ± 0.79 mm), and </w:t>
      </w:r>
      <w:r w:rsidRPr="00215D52">
        <w:rPr>
          <w:rFonts w:eastAsia="Calibri"/>
          <w:lang w:val="en-US" w:eastAsia="en-US"/>
        </w:rPr>
        <w:lastRenderedPageBreak/>
        <w:t xml:space="preserve">the clinical pregnancy rate was </w:t>
      </w:r>
      <w:r w:rsidRPr="00215D52">
        <w:rPr>
          <w:lang w:val="en-US" w:eastAsia="en-US"/>
        </w:rPr>
        <w:t xml:space="preserve">12/28 (42.85 %). </w:t>
      </w:r>
      <w:r w:rsidRPr="00215D52">
        <w:rPr>
          <w:rFonts w:eastAsia="Calibri"/>
          <w:lang w:val="en-US" w:eastAsia="en-US"/>
        </w:rPr>
        <w:t>The procedure of autologous PRP preparation was safe and easy to follow. In addition, it avoids infected diseases and immune responses because the autologous PRP was derived from autologous blood.</w:t>
      </w:r>
    </w:p>
    <w:p w14:paraId="5FF4FC16" w14:textId="77777777" w:rsidR="00215D52" w:rsidRPr="00215D52" w:rsidRDefault="00215D52" w:rsidP="00215D52">
      <w:pPr>
        <w:spacing w:line="360" w:lineRule="auto"/>
        <w:jc w:val="both"/>
        <w:rPr>
          <w:rFonts w:eastAsia="Calibri"/>
          <w:lang w:val="en-US" w:eastAsia="en-US"/>
        </w:rPr>
      </w:pPr>
      <w:r w:rsidRPr="00215D52">
        <w:rPr>
          <w:lang w:val="en-US" w:eastAsia="en-US"/>
        </w:rPr>
        <w:t>Autologous</w:t>
      </w:r>
      <w:r w:rsidRPr="00215D52">
        <w:rPr>
          <w:rFonts w:eastAsia="Calibri"/>
          <w:lang w:val="en-US" w:eastAsia="en-US"/>
        </w:rPr>
        <w:t xml:space="preserve"> </w:t>
      </w:r>
      <w:r w:rsidRPr="00215D52">
        <w:rPr>
          <w:lang w:val="en-US" w:eastAsia="en-US"/>
        </w:rPr>
        <w:t>platelet-rich plasma</w:t>
      </w:r>
      <w:r w:rsidRPr="00215D52">
        <w:rPr>
          <w:rFonts w:eastAsia="Calibri"/>
          <w:lang w:val="en-US" w:eastAsia="en-US"/>
        </w:rPr>
        <w:t xml:space="preserve"> improves the endometrial thickness and the pregnancy rate outcomes in women with thin endometrium.</w:t>
      </w:r>
    </w:p>
    <w:p w14:paraId="5477AEFC" w14:textId="77777777" w:rsidR="00215D52" w:rsidRPr="00215D52" w:rsidRDefault="00215D52" w:rsidP="00215D52">
      <w:pPr>
        <w:tabs>
          <w:tab w:val="center" w:pos="4860"/>
        </w:tabs>
        <w:spacing w:line="360" w:lineRule="auto"/>
        <w:jc w:val="both"/>
        <w:rPr>
          <w:rFonts w:eastAsia="Calibri"/>
          <w:b/>
          <w:lang w:val="en-US" w:eastAsia="en-US"/>
        </w:rPr>
      </w:pPr>
    </w:p>
    <w:p w14:paraId="0E80CEF8" w14:textId="77777777" w:rsidR="00215D52" w:rsidRPr="00215D52" w:rsidRDefault="00215D52" w:rsidP="00215D52">
      <w:pPr>
        <w:tabs>
          <w:tab w:val="center" w:pos="4860"/>
        </w:tabs>
        <w:spacing w:line="360" w:lineRule="auto"/>
        <w:jc w:val="both"/>
        <w:rPr>
          <w:rFonts w:eastAsia="Calibri"/>
          <w:b/>
          <w:lang w:val="pt-BR" w:eastAsia="en-US"/>
        </w:rPr>
      </w:pPr>
    </w:p>
    <w:p w14:paraId="7E90B643" w14:textId="77777777" w:rsidR="00215D52" w:rsidRPr="00215D52" w:rsidRDefault="00215D52" w:rsidP="00215D52">
      <w:pPr>
        <w:tabs>
          <w:tab w:val="center" w:pos="4860"/>
        </w:tabs>
        <w:spacing w:line="360" w:lineRule="auto"/>
        <w:jc w:val="center"/>
        <w:rPr>
          <w:rFonts w:eastAsia="Calibri"/>
          <w:b/>
          <w:lang w:val="pt-BR" w:eastAsia="en-US"/>
        </w:rPr>
      </w:pPr>
      <w:r w:rsidRPr="00215D52">
        <w:rPr>
          <w:rFonts w:eastAsia="Calibri"/>
          <w:b/>
          <w:lang w:val="pt-BR" w:eastAsia="en-US"/>
        </w:rPr>
        <w:t>Acknowledgements</w:t>
      </w:r>
    </w:p>
    <w:p w14:paraId="10AD350F" w14:textId="77777777" w:rsidR="00215D52" w:rsidRPr="00215D52" w:rsidRDefault="00215D52" w:rsidP="00215D52">
      <w:pPr>
        <w:spacing w:line="360" w:lineRule="auto"/>
        <w:jc w:val="both"/>
        <w:rPr>
          <w:rFonts w:eastAsia="Calibri"/>
          <w:lang w:val="en-US" w:eastAsia="en-US"/>
        </w:rPr>
      </w:pPr>
      <w:r w:rsidRPr="00215D52">
        <w:rPr>
          <w:rFonts w:eastAsia="Calibri"/>
          <w:lang w:val="en-US" w:eastAsia="en-US"/>
        </w:rPr>
        <w:t xml:space="preserve"> Authors would like to thank Military Institute of Clinical Embryology and Histology, Military Medical University for their support during study, and to the patients for their voluntary participation in this study.</w:t>
      </w:r>
    </w:p>
    <w:p w14:paraId="5FD938B8" w14:textId="77777777" w:rsidR="00215D52" w:rsidRPr="00215D52" w:rsidRDefault="00215D52" w:rsidP="00215D52">
      <w:pPr>
        <w:spacing w:line="360" w:lineRule="auto"/>
        <w:jc w:val="both"/>
        <w:rPr>
          <w:rFonts w:eastAsia="Calibri"/>
          <w:lang w:val="en-US" w:eastAsia="en-US"/>
        </w:rPr>
      </w:pPr>
    </w:p>
    <w:p w14:paraId="2B61D47F" w14:textId="77777777" w:rsidR="00215D52" w:rsidRPr="00215D52" w:rsidRDefault="00215D52" w:rsidP="00215D52">
      <w:pPr>
        <w:spacing w:line="360" w:lineRule="auto"/>
        <w:jc w:val="both"/>
        <w:rPr>
          <w:rFonts w:eastAsia="Calibri"/>
          <w:lang w:val="en-US" w:eastAsia="en-US"/>
        </w:rPr>
      </w:pPr>
    </w:p>
    <w:p w14:paraId="6321C3F5" w14:textId="77777777" w:rsidR="00215D52" w:rsidRPr="00215D52" w:rsidRDefault="00215D52" w:rsidP="00215D52">
      <w:pPr>
        <w:spacing w:line="360" w:lineRule="auto"/>
        <w:jc w:val="center"/>
        <w:rPr>
          <w:rFonts w:eastAsia="Calibri"/>
          <w:b/>
          <w:sz w:val="32"/>
          <w:szCs w:val="32"/>
          <w:lang w:val="en-US" w:eastAsia="en-US"/>
        </w:rPr>
      </w:pPr>
      <w:r w:rsidRPr="00215D52">
        <w:rPr>
          <w:rFonts w:eastAsia="Calibri"/>
          <w:b/>
          <w:sz w:val="32"/>
          <w:szCs w:val="32"/>
          <w:lang w:val="en-US" w:eastAsia="en-US"/>
        </w:rPr>
        <w:t>BIBLIOGRAPHIC REFERENCES</w:t>
      </w:r>
    </w:p>
    <w:p w14:paraId="21677435"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 Diedrich K, Fauser BCJM, Devroey P, Griesinger G, Group obotEARW. The role of the endometrium and embryo in human implantation. Human Reproduction Update. 2007; 13(4): 365-77. DOI: 10.1093/humupd/dmm011</w:t>
      </w:r>
    </w:p>
    <w:p w14:paraId="18E1E5CE"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 xml:space="preserve">2. Mouhayar Y, Sharara FI. Modern management of thin lining. Middle East Fertility Society Journal. 2017;22(1):1-12. </w:t>
      </w:r>
      <w:hyperlink r:id="rId17" w:history="1">
        <w:r w:rsidRPr="00215D52">
          <w:rPr>
            <w:rFonts w:eastAsia="Calibri"/>
            <w:bCs/>
            <w:lang w:val="pt-BR" w:eastAsia="en-US"/>
          </w:rPr>
          <w:t>DOI: 10.1016/j.mefs.2016.09.001</w:t>
        </w:r>
      </w:hyperlink>
    </w:p>
    <w:p w14:paraId="2D39CD6E"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3. Patel AN, Park E, Kuzman M, Benetti F, Silva FJ, Allickson JG. Multipotent menstrual blood stromal stem cells: isolation, characterization, and differentiation. Cell transplantation. 2008; 17(3): 303-11. DOI: 10.3727/096368908784153922</w:t>
      </w:r>
    </w:p>
    <w:p w14:paraId="1D8AB447"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4. Richter KS, Bugge KR, Bromer JG, Levy MJ. Relationship between endometrial thickness and embryo implantation, based on 1,294 cycles of in vitro fertilization with transfer of two blastocyst-stage embryos. Fertility and sterility. 2007; 87(1): 53-9. DOI: 10.1016/j.fertnstert.2006.05.064</w:t>
      </w:r>
    </w:p>
    <w:p w14:paraId="6D32CDEC"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5. Kasius A, Smit JG, Torrance HL, Eijkemans MJ, Mol BW, Opmeer BC, et al. Endometrial thickness and pregnancy rates after IVF: a systematic review and meta-analysis. Hum Reprod Update. 2014; 20(4): 530-41. DOI: 10.1093/humupd/dmu011</w:t>
      </w:r>
    </w:p>
    <w:p w14:paraId="5112D789" w14:textId="00C9E5F3"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lastRenderedPageBreak/>
        <w:t xml:space="preserve">6. Check JH, Dietterich C, Check ML, Katz Y. Successful delivery despite conception with a maximal endometrial thickness of 4 mm. Clin Exp Obstet Gynecol. 2003; 30(2-3): 93-4. [access: 11/04/2021]. Available in: </w:t>
      </w:r>
      <w:hyperlink r:id="rId18" w:history="1">
        <w:r w:rsidR="002101C7" w:rsidRPr="00215D52">
          <w:rPr>
            <w:rStyle w:val="Hipervnculo"/>
            <w:rFonts w:eastAsia="Calibri"/>
            <w:bCs/>
            <w:lang w:val="pt-BR" w:eastAsia="en-US"/>
          </w:rPr>
          <w:t>https://www.imrpress.com/journal/CEOG/30/2-3/pii/2003021</w:t>
        </w:r>
      </w:hyperlink>
      <w:r w:rsidR="002101C7">
        <w:rPr>
          <w:rFonts w:eastAsia="Calibri"/>
          <w:bCs/>
          <w:lang w:val="pt-BR" w:eastAsia="en-US"/>
        </w:rPr>
        <w:t xml:space="preserve"> </w:t>
      </w:r>
    </w:p>
    <w:p w14:paraId="5AE385E6" w14:textId="54978FC6"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 xml:space="preserve">7. Dix E, Check JH. Successful pregnancies following embryo transfer despite very thin late proliferative endometrium. Clin Exp Obstet Gynecol. 2010; 37(1): 15-6. [access: 09/05/2021]. Available in: </w:t>
      </w:r>
      <w:hyperlink r:id="rId19" w:history="1">
        <w:r w:rsidR="002101C7" w:rsidRPr="00215D52">
          <w:rPr>
            <w:rStyle w:val="Hipervnculo"/>
            <w:rFonts w:eastAsia="Calibri"/>
            <w:bCs/>
            <w:lang w:val="pt-BR" w:eastAsia="en-US"/>
          </w:rPr>
          <w:t>https://www.imrpress.com/journal/CEOG/37/1/pii/1630629613826-507173421/pdf</w:t>
        </w:r>
      </w:hyperlink>
      <w:r w:rsidR="002101C7">
        <w:rPr>
          <w:rFonts w:eastAsia="Calibri"/>
          <w:bCs/>
          <w:lang w:val="pt-BR" w:eastAsia="en-US"/>
        </w:rPr>
        <w:t xml:space="preserve"> </w:t>
      </w:r>
    </w:p>
    <w:p w14:paraId="6594AE4E"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8. Kumbak B, Erden HF, Tosun S, Akbas H, Ulug U, Bahceci M. Outcome of assisted reproduction treatment in patients with endometrial thickness less than 7 mm. Reprod Biomed Online. 2009; 18(1): 79-84. DOI: 10.1016/s1472-6483(10)60428-2</w:t>
      </w:r>
    </w:p>
    <w:p w14:paraId="13EFD9CE"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9. El-Toukhy T, Coomarasamy A, Khairy M, Sunkara K, Seed P, Khalaf Y, et al. The relationship between endometrial thickness and outcome of medicated frozen embryo replacement cycles. Fertility and sterility. 2008; 89(4): 832-9. DOI: 10.1016/j.fertnstert.2007.04.031</w:t>
      </w:r>
    </w:p>
    <w:p w14:paraId="738363CA"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10. Chen MJ, Yang JH, Peng FH, Chen SU, Ho HN, Yang YS. Extended estrogen administration for women with thin endometrium in frozen-thawed in-vitro fertilization programs. Journal of Assisted Reproduction and Genetics. 2006; 23(7-8): 337-42. DOI: 10.1007/s10815-006-9053-1</w:t>
      </w:r>
    </w:p>
    <w:p w14:paraId="12981FD1"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11. Khairy M, Banerjee K, El-Toukhy T, Coomarasamy A, Khalaf Y. Aspirin in women undergoing in vitro fertilization treatment: a systematic review and meta-analysis. Fertility and sterility. 2007; 88(4): 822-31. DOI: 10.1016/j.fertnstert.2006.12.080</w:t>
      </w:r>
    </w:p>
    <w:p w14:paraId="710949E6"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12. Gutarra-Vilchez RB, Bonfill Cosp X, Glujovsky D, Viteri-Garcia A, Runzer-Colmenares FM, Martinez-Zapata MJ. Vasodilators for women undergoing fertility treatment. Cochrane Database Syst Rev. 2018; 10: CD010001. DOI: 10.1002/14651858.CD010001.pub3</w:t>
      </w:r>
    </w:p>
    <w:p w14:paraId="0C64E682"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13. Takasaki A, Tamura H, Miwa I, Taketani T, Shimamura K, Sugino N. Endometrial growth and uterine blood flow: a pilot study for improving endometrial thickness in the patients with a thin endometrium. Fertility and sterility. 2010; 93(6):1851-8. DOI: 10.1016/j.fertnstert.2008.12.062</w:t>
      </w:r>
    </w:p>
    <w:p w14:paraId="15EBB6B6"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14. Miralaei S, Ashrafi M, Arabipoor A, Zolfaghari Z, Taghvaei S. The incidence rate of unresponsive thin endometrium in frozen embryo transfer cycles: A case-series of therapy with granulocyte colony stimulating factor. Int J Reprod Biomed. 2019; 17(12): 923-8. DOI: 10.18502/ijrm.v17i12.5797</w:t>
      </w:r>
    </w:p>
    <w:p w14:paraId="0ECD2169"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lastRenderedPageBreak/>
        <w:t>15. Bodombossou-Djobo MM, Zheng C, Chen S, Yang D. Neuromuscular electrical stimulation and biofeedback therapy may improve endometrial growth for patients with thin endometrium during frozen-thawed embryo transfer: a preliminary report. Reprod Biol Endocrinol. 2011; 9:122. DOI: 10.1186/1477-7827-9-122</w:t>
      </w:r>
    </w:p>
    <w:p w14:paraId="6E8782F2"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16. Azizi R, Aghebati-Maleki L, Nouri M, Marofi F, Negargar S, Yousefi M. Stem cell therapy in Asherman syndrome and thin endometrium: Stem cell- based therapy. Biomed Pharmacother. 2018; 102: 333-43. DOI: 10.1016/j.biopha.2018.03.091</w:t>
      </w:r>
    </w:p>
    <w:p w14:paraId="5FB77AE5"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17. Alsousou J, Thompson M, Hulley P, Noble A, Willett K. The biology of platelet-rich plasma and its application in trauma and orthopaedic surgery: a review of the literature. The Journal of Bone and Joint Surgery. 2009; 91(8): 987-96. DOI: 10.1302/0301-620x.91b8.22546</w:t>
      </w:r>
    </w:p>
    <w:p w14:paraId="1CF27C22"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18. Malahias MA, Chytas D, Babis GC, Nikolaou VS. Platelet-rich plasma guided injections: clinical application in peripheral neuropathies. Front Surg. 2014; 1:41. DOI: 10.3389/fsurg.2014.00041</w:t>
      </w:r>
    </w:p>
    <w:p w14:paraId="1D90EF22"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19. Gato-Calvo L, Magalhaes J, Ruiz-Romero C, Blanco FJ, Burguera EF. Platelet-rich plasma in osteoarthritis treatment: review of current evidence. Ther Adv Chronic Dis. 2019; 10: 2040622319825567. DOI: 10.1177/2040622319825567</w:t>
      </w:r>
    </w:p>
    <w:p w14:paraId="5C32A977"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20. Samadi P, Sheykhhasan M, Khoshinani HM. The Use of Platelet-Rich Plasma in Aesthetic and Regenerative Medicine: A Comprehensive Review. Aesthetic Plast Surg. 2019; 43(3): 803-14. DOI: 10.1007/s00266-018-1293-9</w:t>
      </w:r>
    </w:p>
    <w:p w14:paraId="1E9C2A53"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21. Yuan T, Guo SC, Han P, Zhang CQ, Zeng BF. Applications of leukocyte- and platelet-rich plasma (L-PRP) in trauma surgery. Curr Pharm Biotechnol. 2012; 13(7): 1173-84. DOI: 10.2174/138920112800624445</w:t>
      </w:r>
    </w:p>
    <w:p w14:paraId="681081CD"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22. Alio JL, Arnalich-Montiel F, Rodriguez AE. The role of "eye platelet rich plasma" (E-PRP) for wound healing in ophthalmology. Curr Pharm Biotechnol. 2012; 13(7): 1257-65. DOI: 10.2174/138920112800624355</w:t>
      </w:r>
    </w:p>
    <w:p w14:paraId="5C507288"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23. Chicharro-Alcantara D, Rubio-Zaragoza M, Damia-Gimenez E, Carrillo-Poveda JM, Cuervo-Serrato B, Pelaez-Gorrea P, et al. Platelet Rich Plasma: New Insights for Cutaneous Wound Healing Management. J Funct Biomater. 2018; 9(1): [aprox. 20 p.]. DOI: 10.3390/jfb9010010</w:t>
      </w:r>
    </w:p>
    <w:p w14:paraId="1546BC2D"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lastRenderedPageBreak/>
        <w:t>24. Mahajan N, Sharma S. The endometrium in assisted reproductive technology: How thin is thin? J Hum Reprod Sci. 2016; 9(1): 3-8. DOI: 10.4103/0974-1208.178632</w:t>
      </w:r>
    </w:p>
    <w:p w14:paraId="55ADCBFC"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25. Zadehmodarres S, Salehpour S, Saharkhiz N, Nazari L. Treatment of thin endometrium with autologous platelet-rich plasma: a pilot study. JBRA Assist Reprod. 2017; 21(1): 54-6. DOI: 10.5935/1518-0557.20170013</w:t>
      </w:r>
    </w:p>
    <w:p w14:paraId="077760E3"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26. Eftekhar M, Neghab N, Naghshineh E, Khani P. Can autologous platelet rich plasma expand endometrial thickness and improve pregnancy rate during frozen-thawed embryo transfer cycle? A randomized clinical trial. Taiwan J Obstet Gynecol. 2018; 57(6): 810-3. DOI: 10.1016/j.tjog.2018.10.007</w:t>
      </w:r>
    </w:p>
    <w:p w14:paraId="09CC8BE1" w14:textId="07FC3BE4"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 xml:space="preserve">27. Chang Y, Li J, Chen Y, Wei L, Yang X, Shi Y, et al. Autologous platelet-rich plasma promotes endometrial growth and improves pregnancy outcome during in vitro fertilization. Int J Clin Exp Med. 2015; 8(1): 1286-90. [access: 07/05/2021]. Available in:  </w:t>
      </w:r>
      <w:hyperlink r:id="rId20" w:history="1">
        <w:r w:rsidR="002101C7" w:rsidRPr="00215D52">
          <w:rPr>
            <w:rStyle w:val="Hipervnculo"/>
            <w:rFonts w:eastAsia="Calibri"/>
            <w:bCs/>
            <w:lang w:val="pt-BR" w:eastAsia="en-US"/>
          </w:rPr>
          <w:t>https://www.ncbi.nlm.nih.gov/pmc/articles/PMC4358582/pdf/ijcem0008-1286.pdf</w:t>
        </w:r>
      </w:hyperlink>
      <w:r w:rsidR="002101C7">
        <w:rPr>
          <w:rFonts w:eastAsia="Calibri"/>
          <w:bCs/>
          <w:lang w:val="pt-BR" w:eastAsia="en-US"/>
        </w:rPr>
        <w:t xml:space="preserve"> </w:t>
      </w:r>
    </w:p>
    <w:p w14:paraId="071EFF0C" w14:textId="77777777" w:rsidR="00215D52" w:rsidRPr="00215D52" w:rsidRDefault="00215D52" w:rsidP="00215D52">
      <w:pPr>
        <w:tabs>
          <w:tab w:val="left" w:pos="720"/>
        </w:tabs>
        <w:spacing w:line="360" w:lineRule="auto"/>
        <w:outlineLvl w:val="0"/>
        <w:rPr>
          <w:rFonts w:eastAsia="Calibri"/>
          <w:bCs/>
          <w:lang w:val="pt-BR" w:eastAsia="en-US"/>
        </w:rPr>
      </w:pPr>
      <w:r w:rsidRPr="00215D52">
        <w:rPr>
          <w:rFonts w:eastAsia="Calibri"/>
          <w:bCs/>
          <w:lang w:val="pt-BR" w:eastAsia="en-US"/>
        </w:rPr>
        <w:t>28. Kim H, Shin JE, Koo HS, Kwon H, Choi DH, Kim JH. Effect of Autologous Platelet-Rich Plasma Treatment on Refractory Thin Endometrium During the Frozen Embryo Transfer Cycle: A Pilot Study. Front Endocrinol (Lausanne). 2019; 10: 61. DOI: 10.3389/fendo.2019.00061</w:t>
      </w:r>
    </w:p>
    <w:p w14:paraId="4B2B2DB3" w14:textId="77777777" w:rsidR="00215D52" w:rsidRPr="00215D52" w:rsidRDefault="00215D52" w:rsidP="00215D52">
      <w:pPr>
        <w:tabs>
          <w:tab w:val="left" w:pos="720"/>
        </w:tabs>
        <w:spacing w:line="360" w:lineRule="auto"/>
        <w:jc w:val="both"/>
        <w:outlineLvl w:val="0"/>
        <w:rPr>
          <w:rFonts w:eastAsia="Calibri"/>
          <w:b/>
          <w:lang w:val="pt-BR" w:eastAsia="en-US"/>
        </w:rPr>
      </w:pPr>
    </w:p>
    <w:p w14:paraId="52850AA9" w14:textId="77777777" w:rsidR="00215D52" w:rsidRPr="00215D52" w:rsidRDefault="00215D52" w:rsidP="00215D52">
      <w:pPr>
        <w:tabs>
          <w:tab w:val="left" w:pos="720"/>
        </w:tabs>
        <w:spacing w:line="360" w:lineRule="auto"/>
        <w:jc w:val="both"/>
        <w:outlineLvl w:val="0"/>
        <w:rPr>
          <w:rFonts w:eastAsia="Calibri"/>
          <w:b/>
          <w:lang w:val="pt-BR" w:eastAsia="en-US"/>
        </w:rPr>
      </w:pPr>
    </w:p>
    <w:p w14:paraId="54F6DF0B" w14:textId="77777777" w:rsidR="00215D52" w:rsidRPr="00215D52" w:rsidRDefault="00215D52" w:rsidP="00215D52">
      <w:pPr>
        <w:tabs>
          <w:tab w:val="left" w:pos="720"/>
        </w:tabs>
        <w:spacing w:line="360" w:lineRule="auto"/>
        <w:jc w:val="center"/>
        <w:outlineLvl w:val="0"/>
        <w:rPr>
          <w:rFonts w:eastAsia="Calibri"/>
          <w:b/>
          <w:lang w:val="pt-BR" w:eastAsia="en-US"/>
        </w:rPr>
      </w:pPr>
      <w:r w:rsidRPr="00215D52">
        <w:rPr>
          <w:rFonts w:eastAsia="Calibri"/>
          <w:b/>
          <w:lang w:val="pt-BR" w:eastAsia="en-US"/>
        </w:rPr>
        <w:t>Conflicts of interest</w:t>
      </w:r>
    </w:p>
    <w:p w14:paraId="1DD7872F" w14:textId="77777777" w:rsidR="00215D52" w:rsidRPr="00215D52" w:rsidRDefault="00215D52" w:rsidP="00215D52">
      <w:pPr>
        <w:tabs>
          <w:tab w:val="left" w:pos="720"/>
        </w:tabs>
        <w:spacing w:line="360" w:lineRule="auto"/>
        <w:jc w:val="both"/>
        <w:outlineLvl w:val="0"/>
        <w:rPr>
          <w:rFonts w:eastAsia="Calibri"/>
          <w:lang w:val="pt-BR" w:eastAsia="en-US"/>
        </w:rPr>
      </w:pPr>
      <w:r w:rsidRPr="00215D52">
        <w:rPr>
          <w:rFonts w:eastAsia="Calibri"/>
          <w:lang w:val="pt-BR" w:eastAsia="en-US"/>
        </w:rPr>
        <w:t>The authors report no conflict of interest.</w:t>
      </w:r>
    </w:p>
    <w:p w14:paraId="7069D5E9" w14:textId="77777777" w:rsidR="00215D52" w:rsidRPr="00215D52" w:rsidRDefault="00215D52" w:rsidP="00215D52">
      <w:pPr>
        <w:tabs>
          <w:tab w:val="left" w:pos="720"/>
        </w:tabs>
        <w:spacing w:line="360" w:lineRule="auto"/>
        <w:jc w:val="both"/>
        <w:outlineLvl w:val="0"/>
        <w:rPr>
          <w:rFonts w:eastAsia="Calibri"/>
          <w:lang w:val="pt-BR" w:eastAsia="en-US"/>
        </w:rPr>
      </w:pPr>
    </w:p>
    <w:p w14:paraId="2740428F" w14:textId="77777777" w:rsidR="00215D52" w:rsidRPr="00215D52" w:rsidRDefault="00215D52" w:rsidP="00215D52">
      <w:pPr>
        <w:tabs>
          <w:tab w:val="left" w:pos="720"/>
        </w:tabs>
        <w:spacing w:line="360" w:lineRule="auto"/>
        <w:jc w:val="center"/>
        <w:outlineLvl w:val="0"/>
        <w:rPr>
          <w:rFonts w:eastAsia="Calibri"/>
          <w:b/>
          <w:bCs/>
          <w:lang w:val="pt-BR" w:eastAsia="en-US"/>
        </w:rPr>
      </w:pPr>
      <w:r w:rsidRPr="00215D52">
        <w:rPr>
          <w:rFonts w:eastAsia="Calibri"/>
          <w:b/>
          <w:bCs/>
          <w:lang w:val="pt-BR" w:eastAsia="en-US"/>
        </w:rPr>
        <w:t>Authors Contribution</w:t>
      </w:r>
    </w:p>
    <w:p w14:paraId="6746259D"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Conceptualization: </w:t>
      </w:r>
      <w:r w:rsidRPr="00215D52">
        <w:rPr>
          <w:rFonts w:eastAsia="Calibri"/>
          <w:bCs/>
          <w:i/>
          <w:iCs/>
          <w:lang w:val="en-US" w:eastAsia="en-US"/>
        </w:rPr>
        <w:t>Tung Nguyen Thanh</w:t>
      </w:r>
    </w:p>
    <w:p w14:paraId="091DE4AF"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Data curation: </w:t>
      </w:r>
      <w:r w:rsidRPr="00215D52">
        <w:rPr>
          <w:rFonts w:eastAsia="Calibri"/>
          <w:i/>
          <w:lang w:val="pt-BR" w:eastAsia="en-US"/>
        </w:rPr>
        <w:t>Hang Doan Thi</w:t>
      </w:r>
    </w:p>
    <w:p w14:paraId="5ADACF96" w14:textId="77777777" w:rsidR="00215D52" w:rsidRPr="00215D52" w:rsidRDefault="00215D52" w:rsidP="00215D52">
      <w:pPr>
        <w:spacing w:line="360" w:lineRule="auto"/>
        <w:jc w:val="both"/>
        <w:rPr>
          <w:rFonts w:eastAsia="Calibri"/>
          <w:i/>
          <w:lang w:val="pt-BR" w:eastAsia="en-US"/>
        </w:rPr>
      </w:pPr>
      <w:r w:rsidRPr="00215D52">
        <w:rPr>
          <w:rFonts w:eastAsia="Calibri"/>
          <w:lang w:val="pt-BR" w:eastAsia="en-US"/>
        </w:rPr>
        <w:t xml:space="preserve">Formal analysis: </w:t>
      </w:r>
      <w:r w:rsidRPr="00215D52">
        <w:rPr>
          <w:rFonts w:eastAsia="Calibri"/>
          <w:i/>
          <w:lang w:val="pt-BR" w:eastAsia="en-US"/>
        </w:rPr>
        <w:t>Lan Do Ngoc</w:t>
      </w:r>
    </w:p>
    <w:p w14:paraId="175A884F"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Acquisition of funds: </w:t>
      </w:r>
      <w:r w:rsidRPr="00215D52">
        <w:rPr>
          <w:rFonts w:eastAsia="Calibri"/>
          <w:i/>
          <w:lang w:val="pt-BR" w:eastAsia="en-US"/>
        </w:rPr>
        <w:t>Son Trinh The</w:t>
      </w:r>
    </w:p>
    <w:p w14:paraId="072BF7E0"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Research: </w:t>
      </w:r>
      <w:r w:rsidRPr="00215D52">
        <w:rPr>
          <w:rFonts w:eastAsia="Calibri"/>
          <w:i/>
          <w:lang w:val="pt-BR" w:eastAsia="en-US"/>
        </w:rPr>
        <w:t>Ai Hoang Van, Lan Do Ngoc</w:t>
      </w:r>
    </w:p>
    <w:p w14:paraId="3CD0F031"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Methodology: </w:t>
      </w:r>
      <w:r w:rsidRPr="00215D52">
        <w:rPr>
          <w:rFonts w:eastAsia="Calibri"/>
          <w:i/>
          <w:lang w:val="pt-BR" w:eastAsia="en-US"/>
        </w:rPr>
        <w:t>Tung Nguyen Thanh</w:t>
      </w:r>
    </w:p>
    <w:p w14:paraId="369B5AE6"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lastRenderedPageBreak/>
        <w:t xml:space="preserve">Project administration: </w:t>
      </w:r>
      <w:r w:rsidRPr="00215D52">
        <w:rPr>
          <w:rFonts w:eastAsia="Calibri"/>
          <w:i/>
          <w:lang w:val="pt-BR" w:eastAsia="en-US"/>
        </w:rPr>
        <w:t>Khoa Tran Ba</w:t>
      </w:r>
    </w:p>
    <w:p w14:paraId="00FAEDE5"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Resources: </w:t>
      </w:r>
      <w:r w:rsidRPr="00215D52">
        <w:rPr>
          <w:rFonts w:eastAsia="Calibri"/>
          <w:i/>
          <w:lang w:val="pt-BR" w:eastAsia="en-US"/>
        </w:rPr>
        <w:t>Sang Trieu Tien</w:t>
      </w:r>
    </w:p>
    <w:p w14:paraId="3585107B"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Software: </w:t>
      </w:r>
      <w:r w:rsidRPr="00215D52">
        <w:rPr>
          <w:rFonts w:eastAsia="Calibri"/>
          <w:i/>
          <w:lang w:val="pt-BR" w:eastAsia="en-US"/>
        </w:rPr>
        <w:t>Hang Doan Thi</w:t>
      </w:r>
    </w:p>
    <w:p w14:paraId="4CD6118E"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Supervision: </w:t>
      </w:r>
      <w:r w:rsidRPr="00215D52">
        <w:rPr>
          <w:rFonts w:eastAsia="Calibri"/>
          <w:i/>
          <w:lang w:val="pt-BR" w:eastAsia="en-US"/>
        </w:rPr>
        <w:t>Tung Nguyen Thanh</w:t>
      </w:r>
    </w:p>
    <w:p w14:paraId="4B6C55D8"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Validation: </w:t>
      </w:r>
      <w:r w:rsidRPr="00215D52">
        <w:rPr>
          <w:rFonts w:eastAsia="Calibri"/>
          <w:i/>
          <w:lang w:val="pt-BR" w:eastAsia="en-US"/>
        </w:rPr>
        <w:t>Sang Trieu Tien</w:t>
      </w:r>
    </w:p>
    <w:p w14:paraId="16261078"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Display: </w:t>
      </w:r>
      <w:r w:rsidRPr="00215D52">
        <w:rPr>
          <w:rFonts w:eastAsia="Calibri"/>
          <w:i/>
          <w:lang w:val="pt-BR" w:eastAsia="en-US"/>
        </w:rPr>
        <w:t>Trang Quan Van</w:t>
      </w:r>
    </w:p>
    <w:p w14:paraId="4D528CA2" w14:textId="77777777" w:rsidR="00215D52" w:rsidRPr="00215D52" w:rsidRDefault="00215D52" w:rsidP="00215D52">
      <w:pPr>
        <w:spacing w:line="360" w:lineRule="auto"/>
        <w:jc w:val="both"/>
        <w:rPr>
          <w:rFonts w:eastAsia="Calibri"/>
          <w:lang w:val="pt-BR" w:eastAsia="en-US"/>
        </w:rPr>
      </w:pPr>
      <w:r w:rsidRPr="00215D52">
        <w:rPr>
          <w:rFonts w:eastAsia="Calibri"/>
          <w:lang w:val="pt-BR" w:eastAsia="en-US"/>
        </w:rPr>
        <w:t xml:space="preserve">Drafting - original draft: </w:t>
      </w:r>
      <w:r w:rsidRPr="00215D52">
        <w:rPr>
          <w:rFonts w:eastAsia="Calibri"/>
          <w:i/>
          <w:lang w:val="pt-BR" w:eastAsia="en-US"/>
        </w:rPr>
        <w:t>Hang Doan Thi, Khoa Tran Ba</w:t>
      </w:r>
    </w:p>
    <w:p w14:paraId="72E9EFCD" w14:textId="77777777" w:rsidR="00215D52" w:rsidRPr="00215D52" w:rsidRDefault="00215D52" w:rsidP="00215D52">
      <w:pPr>
        <w:spacing w:line="360" w:lineRule="auto"/>
        <w:jc w:val="both"/>
        <w:rPr>
          <w:rFonts w:eastAsia="Calibri"/>
          <w:i/>
          <w:lang w:val="pt-BR" w:eastAsia="en-US"/>
        </w:rPr>
      </w:pPr>
      <w:r w:rsidRPr="00215D52">
        <w:rPr>
          <w:rFonts w:eastAsia="Calibri"/>
          <w:lang w:val="pt-BR" w:eastAsia="en-US"/>
        </w:rPr>
        <w:t xml:space="preserve">Drafting - revision and editing:  </w:t>
      </w:r>
      <w:r w:rsidRPr="00215D52">
        <w:rPr>
          <w:rFonts w:eastAsia="Calibri"/>
          <w:i/>
          <w:lang w:val="pt-BR" w:eastAsia="en-US"/>
        </w:rPr>
        <w:t>Ai Hoang Van, Son Trinh The</w:t>
      </w:r>
    </w:p>
    <w:p w14:paraId="13A17A38" w14:textId="77777777" w:rsidR="00215D52" w:rsidRPr="00215D52" w:rsidRDefault="00215D52" w:rsidP="00215D52">
      <w:pPr>
        <w:spacing w:line="360" w:lineRule="auto"/>
        <w:jc w:val="both"/>
        <w:rPr>
          <w:rFonts w:eastAsia="Calibri"/>
          <w:lang w:val="pt-BR" w:eastAsia="en-US"/>
        </w:rPr>
      </w:pPr>
    </w:p>
    <w:p w14:paraId="4110C7D4" w14:textId="77777777" w:rsidR="00675476" w:rsidRPr="00215D52" w:rsidRDefault="00675476" w:rsidP="00EA1FEF">
      <w:pPr>
        <w:pStyle w:val="PDFRevista"/>
        <w:rPr>
          <w:lang w:val="pt-BR"/>
        </w:rPr>
      </w:pPr>
    </w:p>
    <w:sectPr w:rsidR="00675476" w:rsidRPr="00215D52"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50C4F" w14:textId="77777777" w:rsidR="00EE0342" w:rsidRDefault="00EE0342">
      <w:r>
        <w:separator/>
      </w:r>
    </w:p>
  </w:endnote>
  <w:endnote w:type="continuationSeparator" w:id="0">
    <w:p w14:paraId="736F4274" w14:textId="77777777" w:rsidR="00EE0342" w:rsidRDefault="00EE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Ital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932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DAF9B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C8A4" w14:textId="1792389E" w:rsidR="000F3690" w:rsidRPr="00AE044C" w:rsidRDefault="00215D5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34CA3A7" wp14:editId="16C82723">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B1868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49C01F3C" w14:textId="77777777" w:rsidR="00675476" w:rsidRPr="00AE044C" w:rsidRDefault="00EE0342" w:rsidP="00391509">
    <w:pPr>
      <w:pStyle w:val="Piedepgina"/>
      <w:ind w:right="360"/>
      <w:rPr>
        <w:sz w:val="22"/>
        <w:szCs w:val="22"/>
      </w:rPr>
    </w:pPr>
    <w:hyperlink r:id="rId1" w:history="1">
      <w:r w:rsidR="00391509" w:rsidRPr="00AE044C">
        <w:rPr>
          <w:rStyle w:val="Hipervnculo"/>
          <w:sz w:val="22"/>
          <w:szCs w:val="22"/>
        </w:rPr>
        <w:t>http://scielo.sld.cu</w:t>
      </w:r>
    </w:hyperlink>
  </w:p>
  <w:p w14:paraId="6A7B0A99" w14:textId="77777777" w:rsidR="00391509" w:rsidRPr="00AE044C" w:rsidRDefault="00EE034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D528C91" w14:textId="680B1C76"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15D52" w:rsidRPr="00215D52">
      <w:rPr>
        <w:rFonts w:ascii="Verdana" w:hAnsi="Verdana"/>
        <w:noProof/>
        <w:sz w:val="18"/>
        <w:szCs w:val="18"/>
        <w:lang w:val="en-US" w:eastAsia="en-US"/>
      </w:rPr>
      <w:drawing>
        <wp:inline distT="0" distB="0" distL="0" distR="0" wp14:anchorId="6E2F1F12" wp14:editId="1100D57F">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B031" w14:textId="77777777" w:rsidR="00EE0342" w:rsidRDefault="00EE0342">
      <w:r>
        <w:separator/>
      </w:r>
    </w:p>
  </w:footnote>
  <w:footnote w:type="continuationSeparator" w:id="0">
    <w:p w14:paraId="0C5B8495" w14:textId="77777777" w:rsidR="00EE0342" w:rsidRDefault="00EE0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9696" w14:textId="20C8072F" w:rsidR="00CC376A" w:rsidRPr="00AE044C" w:rsidRDefault="00215D52"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e02201802</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785AE4B" wp14:editId="44E5039A">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6E7E9" w14:textId="47929F20" w:rsidR="00A477DE" w:rsidRDefault="00215D52">
    <w:r>
      <w:rPr>
        <w:noProof/>
      </w:rPr>
      <mc:AlternateContent>
        <mc:Choice Requires="wps">
          <w:drawing>
            <wp:anchor distT="0" distB="0" distL="114300" distR="114300" simplePos="0" relativeHeight="251654144" behindDoc="0" locked="0" layoutInCell="1" allowOverlap="1" wp14:anchorId="3E7C581A" wp14:editId="78F0C3C0">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803BA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84F"/>
    <w:multiLevelType w:val="hybridMultilevel"/>
    <w:tmpl w:val="7184336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2558678F"/>
    <w:multiLevelType w:val="hybridMultilevel"/>
    <w:tmpl w:val="B5EEDF3A"/>
    <w:lvl w:ilvl="0" w:tplc="70945148">
      <w:start w:val="1"/>
      <w:numFmt w:val="bullet"/>
      <w:lvlText w:val="-"/>
      <w:lvlJc w:val="left"/>
      <w:pPr>
        <w:ind w:left="720" w:hanging="360"/>
      </w:pPr>
      <w:rPr>
        <w:rFonts w:ascii="Times New Roman" w:eastAsiaTheme="minorHAnsi"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5D077F2"/>
    <w:multiLevelType w:val="hybridMultilevel"/>
    <w:tmpl w:val="921CB4E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B332429"/>
    <w:multiLevelType w:val="hybridMultilevel"/>
    <w:tmpl w:val="58C29F7A"/>
    <w:lvl w:ilvl="0" w:tplc="791EECE6">
      <w:start w:val="1"/>
      <w:numFmt w:val="decimal"/>
      <w:lvlText w:val="%1."/>
      <w:lvlJc w:val="left"/>
      <w:pPr>
        <w:ind w:left="720" w:hanging="360"/>
      </w:pPr>
      <w:rPr>
        <w:rFonts w:hint="default"/>
      </w:rPr>
    </w:lvl>
    <w:lvl w:ilvl="1" w:tplc="D2B2A3D2" w:tentative="1">
      <w:start w:val="1"/>
      <w:numFmt w:val="lowerLetter"/>
      <w:lvlText w:val="%2."/>
      <w:lvlJc w:val="left"/>
      <w:pPr>
        <w:ind w:left="1440" w:hanging="360"/>
      </w:pPr>
    </w:lvl>
    <w:lvl w:ilvl="2" w:tplc="5C8A9C2C" w:tentative="1">
      <w:start w:val="1"/>
      <w:numFmt w:val="lowerRoman"/>
      <w:lvlText w:val="%3."/>
      <w:lvlJc w:val="right"/>
      <w:pPr>
        <w:ind w:left="2160" w:hanging="180"/>
      </w:pPr>
    </w:lvl>
    <w:lvl w:ilvl="3" w:tplc="BD342AC2" w:tentative="1">
      <w:start w:val="1"/>
      <w:numFmt w:val="decimal"/>
      <w:lvlText w:val="%4."/>
      <w:lvlJc w:val="left"/>
      <w:pPr>
        <w:ind w:left="2880" w:hanging="360"/>
      </w:pPr>
    </w:lvl>
    <w:lvl w:ilvl="4" w:tplc="B5F4C3C0" w:tentative="1">
      <w:start w:val="1"/>
      <w:numFmt w:val="lowerLetter"/>
      <w:lvlText w:val="%5."/>
      <w:lvlJc w:val="left"/>
      <w:pPr>
        <w:ind w:left="3600" w:hanging="360"/>
      </w:pPr>
    </w:lvl>
    <w:lvl w:ilvl="5" w:tplc="2BFCE46A" w:tentative="1">
      <w:start w:val="1"/>
      <w:numFmt w:val="lowerRoman"/>
      <w:lvlText w:val="%6."/>
      <w:lvlJc w:val="right"/>
      <w:pPr>
        <w:ind w:left="4320" w:hanging="180"/>
      </w:pPr>
    </w:lvl>
    <w:lvl w:ilvl="6" w:tplc="583A2B12" w:tentative="1">
      <w:start w:val="1"/>
      <w:numFmt w:val="decimal"/>
      <w:lvlText w:val="%7."/>
      <w:lvlJc w:val="left"/>
      <w:pPr>
        <w:ind w:left="5040" w:hanging="360"/>
      </w:pPr>
    </w:lvl>
    <w:lvl w:ilvl="7" w:tplc="A9D250B8" w:tentative="1">
      <w:start w:val="1"/>
      <w:numFmt w:val="lowerLetter"/>
      <w:lvlText w:val="%8."/>
      <w:lvlJc w:val="left"/>
      <w:pPr>
        <w:ind w:left="5760" w:hanging="360"/>
      </w:pPr>
    </w:lvl>
    <w:lvl w:ilvl="8" w:tplc="092E7044" w:tentative="1">
      <w:start w:val="1"/>
      <w:numFmt w:val="lowerRoman"/>
      <w:lvlText w:val="%9."/>
      <w:lvlJc w:val="right"/>
      <w:pPr>
        <w:ind w:left="6480" w:hanging="180"/>
      </w:pPr>
    </w:lvl>
  </w:abstractNum>
  <w:abstractNum w:abstractNumId="5" w15:restartNumberingAfterBreak="0">
    <w:nsid w:val="55735404"/>
    <w:multiLevelType w:val="hybridMultilevel"/>
    <w:tmpl w:val="C840C138"/>
    <w:lvl w:ilvl="0" w:tplc="1E32D91A">
      <w:start w:val="1"/>
      <w:numFmt w:val="decimal"/>
      <w:lvlText w:val="%1."/>
      <w:lvlJc w:val="left"/>
      <w:pPr>
        <w:ind w:left="720" w:hanging="360"/>
      </w:pPr>
      <w:rPr>
        <w:rFonts w:hint="default"/>
      </w:rPr>
    </w:lvl>
    <w:lvl w:ilvl="1" w:tplc="435202A8" w:tentative="1">
      <w:start w:val="1"/>
      <w:numFmt w:val="lowerLetter"/>
      <w:lvlText w:val="%2."/>
      <w:lvlJc w:val="left"/>
      <w:pPr>
        <w:ind w:left="1440" w:hanging="360"/>
      </w:pPr>
    </w:lvl>
    <w:lvl w:ilvl="2" w:tplc="36B88E2E" w:tentative="1">
      <w:start w:val="1"/>
      <w:numFmt w:val="lowerRoman"/>
      <w:lvlText w:val="%3."/>
      <w:lvlJc w:val="right"/>
      <w:pPr>
        <w:ind w:left="2160" w:hanging="180"/>
      </w:pPr>
    </w:lvl>
    <w:lvl w:ilvl="3" w:tplc="0E72A2F2" w:tentative="1">
      <w:start w:val="1"/>
      <w:numFmt w:val="decimal"/>
      <w:lvlText w:val="%4."/>
      <w:lvlJc w:val="left"/>
      <w:pPr>
        <w:ind w:left="2880" w:hanging="360"/>
      </w:pPr>
    </w:lvl>
    <w:lvl w:ilvl="4" w:tplc="B5C82F42" w:tentative="1">
      <w:start w:val="1"/>
      <w:numFmt w:val="lowerLetter"/>
      <w:lvlText w:val="%5."/>
      <w:lvlJc w:val="left"/>
      <w:pPr>
        <w:ind w:left="3600" w:hanging="360"/>
      </w:pPr>
    </w:lvl>
    <w:lvl w:ilvl="5" w:tplc="6CAC6BC6" w:tentative="1">
      <w:start w:val="1"/>
      <w:numFmt w:val="lowerRoman"/>
      <w:lvlText w:val="%6."/>
      <w:lvlJc w:val="right"/>
      <w:pPr>
        <w:ind w:left="4320" w:hanging="180"/>
      </w:pPr>
    </w:lvl>
    <w:lvl w:ilvl="6" w:tplc="29529852" w:tentative="1">
      <w:start w:val="1"/>
      <w:numFmt w:val="decimal"/>
      <w:lvlText w:val="%7."/>
      <w:lvlJc w:val="left"/>
      <w:pPr>
        <w:ind w:left="5040" w:hanging="360"/>
      </w:pPr>
    </w:lvl>
    <w:lvl w:ilvl="7" w:tplc="22DCC990" w:tentative="1">
      <w:start w:val="1"/>
      <w:numFmt w:val="lowerLetter"/>
      <w:lvlText w:val="%8."/>
      <w:lvlJc w:val="left"/>
      <w:pPr>
        <w:ind w:left="5760" w:hanging="360"/>
      </w:pPr>
    </w:lvl>
    <w:lvl w:ilvl="8" w:tplc="0D9A26A8"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52"/>
    <w:rsid w:val="00057F45"/>
    <w:rsid w:val="000812F0"/>
    <w:rsid w:val="000D3958"/>
    <w:rsid w:val="000F3690"/>
    <w:rsid w:val="00111EA3"/>
    <w:rsid w:val="001221D1"/>
    <w:rsid w:val="00122BEF"/>
    <w:rsid w:val="00165CB5"/>
    <w:rsid w:val="00180CE9"/>
    <w:rsid w:val="002101C7"/>
    <w:rsid w:val="00215D52"/>
    <w:rsid w:val="00230DD5"/>
    <w:rsid w:val="00250AE9"/>
    <w:rsid w:val="0030519A"/>
    <w:rsid w:val="00380D64"/>
    <w:rsid w:val="00391509"/>
    <w:rsid w:val="003E03D5"/>
    <w:rsid w:val="00486BFA"/>
    <w:rsid w:val="00493701"/>
    <w:rsid w:val="004E2065"/>
    <w:rsid w:val="005508A2"/>
    <w:rsid w:val="0055115D"/>
    <w:rsid w:val="00566F71"/>
    <w:rsid w:val="005918BD"/>
    <w:rsid w:val="005E135C"/>
    <w:rsid w:val="005E604F"/>
    <w:rsid w:val="006173A6"/>
    <w:rsid w:val="0067455E"/>
    <w:rsid w:val="00675476"/>
    <w:rsid w:val="007C430F"/>
    <w:rsid w:val="007D2D0C"/>
    <w:rsid w:val="007D614D"/>
    <w:rsid w:val="008F674A"/>
    <w:rsid w:val="00960D6A"/>
    <w:rsid w:val="009A0560"/>
    <w:rsid w:val="009B0917"/>
    <w:rsid w:val="009F0F96"/>
    <w:rsid w:val="00A23C0C"/>
    <w:rsid w:val="00A46A3D"/>
    <w:rsid w:val="00A477DE"/>
    <w:rsid w:val="00A71E65"/>
    <w:rsid w:val="00AE044C"/>
    <w:rsid w:val="00B31971"/>
    <w:rsid w:val="00B4380A"/>
    <w:rsid w:val="00B66ECB"/>
    <w:rsid w:val="00C7523A"/>
    <w:rsid w:val="00CC1B6E"/>
    <w:rsid w:val="00CC376A"/>
    <w:rsid w:val="00CC48A1"/>
    <w:rsid w:val="00CF50E0"/>
    <w:rsid w:val="00D85951"/>
    <w:rsid w:val="00DE7EE0"/>
    <w:rsid w:val="00E609D6"/>
    <w:rsid w:val="00E62606"/>
    <w:rsid w:val="00EA1FEF"/>
    <w:rsid w:val="00EC5A6B"/>
    <w:rsid w:val="00EE0342"/>
    <w:rsid w:val="00EE301D"/>
    <w:rsid w:val="00F27C9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EC2FA"/>
  <w15:docId w15:val="{E1D43F79-3700-400C-95DC-F4F41EE3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215D52"/>
  </w:style>
  <w:style w:type="character" w:customStyle="1" w:styleId="kwd-text">
    <w:name w:val="kwd-text"/>
    <w:basedOn w:val="Fuentedeprrafopredeter"/>
    <w:rsid w:val="00215D52"/>
  </w:style>
  <w:style w:type="paragraph" w:styleId="Prrafodelista">
    <w:name w:val="List Paragraph"/>
    <w:basedOn w:val="Normal"/>
    <w:uiPriority w:val="34"/>
    <w:qFormat/>
    <w:rsid w:val="00215D52"/>
    <w:pPr>
      <w:spacing w:after="160" w:line="259" w:lineRule="auto"/>
      <w:ind w:left="720"/>
      <w:contextualSpacing/>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215D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15D52"/>
    <w:rPr>
      <w:sz w:val="16"/>
      <w:szCs w:val="16"/>
    </w:rPr>
  </w:style>
  <w:style w:type="paragraph" w:styleId="Textocomentario">
    <w:name w:val="annotation text"/>
    <w:basedOn w:val="Normal"/>
    <w:link w:val="TextocomentarioCar"/>
    <w:uiPriority w:val="99"/>
    <w:semiHidden/>
    <w:unhideWhenUsed/>
    <w:rsid w:val="00215D52"/>
    <w:pPr>
      <w:spacing w:after="160"/>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semiHidden/>
    <w:rsid w:val="00215D52"/>
    <w:rPr>
      <w:rFonts w:ascii="Calibri" w:eastAsia="Calibri" w:hAnsi="Calibri"/>
      <w:lang w:val="en-US" w:eastAsia="en-US"/>
    </w:rPr>
  </w:style>
  <w:style w:type="paragraph" w:styleId="Asuntodelcomentario">
    <w:name w:val="annotation subject"/>
    <w:basedOn w:val="Textocomentario"/>
    <w:next w:val="Textocomentario"/>
    <w:link w:val="AsuntodelcomentarioCar"/>
    <w:uiPriority w:val="99"/>
    <w:semiHidden/>
    <w:unhideWhenUsed/>
    <w:rsid w:val="00215D52"/>
    <w:rPr>
      <w:b/>
      <w:bCs/>
    </w:rPr>
  </w:style>
  <w:style w:type="character" w:customStyle="1" w:styleId="AsuntodelcomentarioCar">
    <w:name w:val="Asunto del comentario Car"/>
    <w:basedOn w:val="TextocomentarioCar"/>
    <w:link w:val="Asuntodelcomentario"/>
    <w:uiPriority w:val="99"/>
    <w:semiHidden/>
    <w:rsid w:val="00215D52"/>
    <w:rPr>
      <w:rFonts w:ascii="Calibri" w:eastAsia="Calibri" w:hAnsi="Calibri"/>
      <w:b/>
      <w:bCs/>
      <w:lang w:val="en-US" w:eastAsia="en-US"/>
    </w:rPr>
  </w:style>
  <w:style w:type="character" w:customStyle="1" w:styleId="EndNoteBibliographyChar">
    <w:name w:val="EndNote Bibliography Char"/>
    <w:link w:val="EndNoteBibliography"/>
    <w:locked/>
    <w:rsid w:val="00215D52"/>
    <w:rPr>
      <w:rFonts w:ascii="Calibri" w:hAnsi="Calibri" w:cs="Calibri"/>
      <w:noProof/>
    </w:rPr>
  </w:style>
  <w:style w:type="paragraph" w:customStyle="1" w:styleId="EndNoteBibliography">
    <w:name w:val="EndNote Bibliography"/>
    <w:basedOn w:val="Normal"/>
    <w:link w:val="EndNoteBibliographyChar"/>
    <w:rsid w:val="00215D52"/>
    <w:pPr>
      <w:spacing w:after="160"/>
      <w:jc w:val="both"/>
    </w:pPr>
    <w:rPr>
      <w:rFonts w:ascii="Calibri" w:hAnsi="Calibri" w:cs="Calibri"/>
      <w:noProof/>
      <w:sz w:val="20"/>
      <w:szCs w:val="20"/>
      <w:lang w:val="es-CU" w:eastAsia="es-CU"/>
    </w:rPr>
  </w:style>
  <w:style w:type="paragraph" w:customStyle="1" w:styleId="EndNoteBibliographyTitle">
    <w:name w:val="EndNote Bibliography Title"/>
    <w:basedOn w:val="Normal"/>
    <w:link w:val="EndNoteBibliographyTitleChar"/>
    <w:rsid w:val="00215D52"/>
    <w:pPr>
      <w:spacing w:line="259" w:lineRule="auto"/>
      <w:jc w:val="center"/>
    </w:pPr>
    <w:rPr>
      <w:rFonts w:ascii="Calibri" w:eastAsia="Calibri" w:hAnsi="Calibri" w:cs="Calibri"/>
      <w:noProof/>
      <w:sz w:val="22"/>
      <w:szCs w:val="22"/>
      <w:lang w:val="en-US" w:eastAsia="en-US"/>
    </w:rPr>
  </w:style>
  <w:style w:type="character" w:customStyle="1" w:styleId="EndNoteBibliographyTitleChar">
    <w:name w:val="EndNote Bibliography Title Char"/>
    <w:link w:val="EndNoteBibliographyTitle"/>
    <w:rsid w:val="00215D52"/>
    <w:rPr>
      <w:rFonts w:ascii="Calibri" w:eastAsia="Calibri" w:hAnsi="Calibri" w:cs="Calibri"/>
      <w:noProof/>
      <w:sz w:val="22"/>
      <w:szCs w:val="22"/>
      <w:lang w:val="en-US" w:eastAsia="en-US"/>
    </w:rPr>
  </w:style>
  <w:style w:type="character" w:customStyle="1" w:styleId="fontstyle01">
    <w:name w:val="fontstyle01"/>
    <w:rsid w:val="00215D52"/>
    <w:rPr>
      <w:rFonts w:ascii="PalatinoLinotype-Roman" w:hAnsi="PalatinoLinotype-Roman" w:hint="default"/>
      <w:b w:val="0"/>
      <w:bCs w:val="0"/>
      <w:i w:val="0"/>
      <w:iCs w:val="0"/>
      <w:color w:val="242021"/>
      <w:sz w:val="20"/>
      <w:szCs w:val="20"/>
    </w:rPr>
  </w:style>
  <w:style w:type="character" w:customStyle="1" w:styleId="fontstyle21">
    <w:name w:val="fontstyle21"/>
    <w:rsid w:val="00215D52"/>
    <w:rPr>
      <w:rFonts w:ascii="PalatinoLinotype-Italic" w:hAnsi="PalatinoLinotype-Italic" w:hint="default"/>
      <w:b w:val="0"/>
      <w:bCs w:val="0"/>
      <w:i/>
      <w:iCs/>
      <w:color w:val="242021"/>
      <w:sz w:val="20"/>
      <w:szCs w:val="20"/>
    </w:rPr>
  </w:style>
  <w:style w:type="character" w:styleId="Textoennegrita">
    <w:name w:val="Strong"/>
    <w:uiPriority w:val="22"/>
    <w:qFormat/>
    <w:rsid w:val="00215D52"/>
    <w:rPr>
      <w:b/>
      <w:bCs/>
    </w:rPr>
  </w:style>
  <w:style w:type="character" w:customStyle="1" w:styleId="Hipervnculovisitado1">
    <w:name w:val="Hipervínculo visitado1"/>
    <w:uiPriority w:val="99"/>
    <w:semiHidden/>
    <w:unhideWhenUsed/>
    <w:rsid w:val="00215D52"/>
    <w:rPr>
      <w:color w:val="954F72"/>
      <w:u w:val="single"/>
    </w:rPr>
  </w:style>
  <w:style w:type="character" w:styleId="Mencinsinresolver">
    <w:name w:val="Unresolved Mention"/>
    <w:uiPriority w:val="99"/>
    <w:semiHidden/>
    <w:unhideWhenUsed/>
    <w:rsid w:val="00215D52"/>
    <w:rPr>
      <w:color w:val="605E5C"/>
      <w:shd w:val="clear" w:color="auto" w:fill="E1DFDD"/>
    </w:rPr>
  </w:style>
  <w:style w:type="character" w:styleId="Hipervnculovisitado">
    <w:name w:val="FollowedHyperlink"/>
    <w:basedOn w:val="Fuentedeprrafopredeter"/>
    <w:semiHidden/>
    <w:unhideWhenUsed/>
    <w:rsid w:val="00215D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868-413X" TargetMode="External"/><Relationship Id="rId13" Type="http://schemas.openxmlformats.org/officeDocument/2006/relationships/hyperlink" Target="https://orcid.org/0000-0001-7786-0576" TargetMode="External"/><Relationship Id="rId18" Type="http://schemas.openxmlformats.org/officeDocument/2006/relationships/hyperlink" Target="https://www.imrpress.com/journal/CEOG/30/2-3/pii/200302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3-3790-9480" TargetMode="External"/><Relationship Id="rId12" Type="http://schemas.openxmlformats.org/officeDocument/2006/relationships/hyperlink" Target="https://orcid.org/0000-0002-5443-183X" TargetMode="External"/><Relationship Id="rId17" Type="http://schemas.openxmlformats.org/officeDocument/2006/relationships/hyperlink" Target="http://dx.doi.org/https://doi.org/10.1016/j.mefs.2016.09.0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ncbi.nlm.nih.gov/pmc/articles/PMC4358582/pdf/ijcem0008-128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972-528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guyenthanhtung@vmmu.edu.vn" TargetMode="External"/><Relationship Id="rId23" Type="http://schemas.openxmlformats.org/officeDocument/2006/relationships/footer" Target="footer2.xml"/><Relationship Id="rId10" Type="http://schemas.openxmlformats.org/officeDocument/2006/relationships/hyperlink" Target="https://orcid.org/0000-0002-1021-7241" TargetMode="External"/><Relationship Id="rId19" Type="http://schemas.openxmlformats.org/officeDocument/2006/relationships/hyperlink" Target="https://www.imrpress.com/journal/CEOG/37/1/pii/1630629613826-507173421/pdf" TargetMode="External"/><Relationship Id="rId4" Type="http://schemas.openxmlformats.org/officeDocument/2006/relationships/webSettings" Target="webSettings.xml"/><Relationship Id="rId9" Type="http://schemas.openxmlformats.org/officeDocument/2006/relationships/hyperlink" Target="https://orcid.org/0000-0002-3807-9645" TargetMode="External"/><Relationship Id="rId14" Type="http://schemas.openxmlformats.org/officeDocument/2006/relationships/hyperlink" Target="https://orcid.org/0000-0001-6835-0718"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31</TotalTime>
  <Pages>13</Pages>
  <Words>4777</Words>
  <Characters>26278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30994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16</cp:revision>
  <cp:lastPrinted>2022-06-08T17:42:00Z</cp:lastPrinted>
  <dcterms:created xsi:type="dcterms:W3CDTF">2022-06-08T17:08:00Z</dcterms:created>
  <dcterms:modified xsi:type="dcterms:W3CDTF">2022-06-08T17:43:00Z</dcterms:modified>
</cp:coreProperties>
</file>