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16F1" w14:textId="77777777" w:rsidR="00CA5A9D" w:rsidRPr="00CA5A9D" w:rsidRDefault="00CA5A9D" w:rsidP="00CA5A9D">
      <w:pPr>
        <w:spacing w:line="360" w:lineRule="auto"/>
        <w:jc w:val="right"/>
        <w:rPr>
          <w:rFonts w:eastAsia="Calibri"/>
          <w:sz w:val="20"/>
          <w:szCs w:val="20"/>
          <w:lang w:val="es-PE" w:eastAsia="en-US"/>
        </w:rPr>
      </w:pPr>
      <w:r w:rsidRPr="00CA5A9D">
        <w:rPr>
          <w:rFonts w:eastAsia="Calibri"/>
          <w:sz w:val="20"/>
          <w:szCs w:val="20"/>
          <w:lang w:val="es-PE" w:eastAsia="en-US"/>
        </w:rPr>
        <w:t>Artículo de investigación</w:t>
      </w:r>
    </w:p>
    <w:p w14:paraId="61430F77" w14:textId="77777777" w:rsidR="00CA5A9D" w:rsidRPr="00CA5A9D" w:rsidRDefault="00CA5A9D" w:rsidP="00CA5A9D">
      <w:pPr>
        <w:spacing w:line="360" w:lineRule="auto"/>
        <w:jc w:val="right"/>
        <w:rPr>
          <w:rFonts w:eastAsia="Calibri"/>
          <w:b/>
          <w:bCs/>
          <w:lang w:val="es-PE" w:eastAsia="en-US"/>
        </w:rPr>
      </w:pPr>
    </w:p>
    <w:p w14:paraId="64B521FE" w14:textId="77777777" w:rsidR="00CA5A9D" w:rsidRPr="00CA5A9D" w:rsidRDefault="00CA5A9D" w:rsidP="00CA5A9D">
      <w:pPr>
        <w:spacing w:line="360" w:lineRule="auto"/>
        <w:jc w:val="center"/>
        <w:rPr>
          <w:rFonts w:eastAsia="Calibri"/>
          <w:b/>
          <w:bCs/>
          <w:sz w:val="28"/>
          <w:szCs w:val="28"/>
          <w:lang w:val="es-PE" w:eastAsia="en-US"/>
        </w:rPr>
      </w:pPr>
      <w:r w:rsidRPr="00CA5A9D">
        <w:rPr>
          <w:rFonts w:eastAsia="Calibri"/>
          <w:b/>
          <w:bCs/>
          <w:sz w:val="28"/>
          <w:szCs w:val="28"/>
          <w:lang w:val="es-PE" w:eastAsia="en-US"/>
        </w:rPr>
        <w:t>Producción científica y características del docente universitario de obstetricia de una universidad pública</w:t>
      </w:r>
    </w:p>
    <w:p w14:paraId="13E5FE58" w14:textId="77777777" w:rsidR="00CA5A9D" w:rsidRPr="00CA5A9D" w:rsidRDefault="00CA5A9D" w:rsidP="00CA5A9D">
      <w:pPr>
        <w:spacing w:line="360" w:lineRule="auto"/>
        <w:jc w:val="center"/>
        <w:rPr>
          <w:rFonts w:eastAsia="Calibri"/>
          <w:sz w:val="28"/>
          <w:szCs w:val="28"/>
          <w:lang w:val="en-US" w:eastAsia="en-US"/>
        </w:rPr>
      </w:pPr>
      <w:r w:rsidRPr="00CA5A9D">
        <w:rPr>
          <w:rFonts w:eastAsia="Calibri"/>
          <w:sz w:val="28"/>
          <w:szCs w:val="28"/>
          <w:lang w:val="en-US" w:eastAsia="en-US"/>
        </w:rPr>
        <w:t>Scientific production and characteristics of the professor of midwifery at a public university</w:t>
      </w:r>
    </w:p>
    <w:p w14:paraId="795B2D1D" w14:textId="77777777" w:rsidR="00CA5A9D" w:rsidRPr="00CA5A9D" w:rsidRDefault="00CA5A9D" w:rsidP="00CA5A9D">
      <w:pPr>
        <w:spacing w:line="360" w:lineRule="auto"/>
        <w:jc w:val="both"/>
        <w:rPr>
          <w:rFonts w:eastAsia="Calibri"/>
          <w:lang w:val="en-US" w:eastAsia="en-US"/>
        </w:rPr>
      </w:pPr>
    </w:p>
    <w:p w14:paraId="39DEA5C0" w14:textId="77777777" w:rsidR="00CA5A9D" w:rsidRPr="00CA5A9D" w:rsidRDefault="00CA5A9D" w:rsidP="00CA5A9D">
      <w:pPr>
        <w:spacing w:line="360" w:lineRule="auto"/>
        <w:jc w:val="both"/>
        <w:rPr>
          <w:rFonts w:eastAsia="Calibri"/>
          <w:lang w:val="es-CU" w:eastAsia="en-US"/>
        </w:rPr>
      </w:pPr>
      <w:r w:rsidRPr="00CA5A9D">
        <w:rPr>
          <w:rFonts w:eastAsia="Calibri"/>
          <w:lang w:val="es-CU" w:eastAsia="en-US"/>
        </w:rPr>
        <w:t>Natalia Valverde-</w:t>
      </w:r>
      <w:proofErr w:type="spellStart"/>
      <w:r w:rsidRPr="00CA5A9D">
        <w:rPr>
          <w:rFonts w:eastAsia="Calibri"/>
          <w:lang w:val="es-CU" w:eastAsia="en-US"/>
        </w:rPr>
        <w:t>Espinoza</w:t>
      </w:r>
      <w:r w:rsidRPr="00CA5A9D">
        <w:rPr>
          <w:rFonts w:eastAsia="Calibri"/>
          <w:vertAlign w:val="superscript"/>
          <w:lang w:val="es-CU" w:eastAsia="en-US"/>
        </w:rPr>
        <w:t>1</w:t>
      </w:r>
      <w:proofErr w:type="spellEnd"/>
      <w:r w:rsidRPr="00CA5A9D">
        <w:rPr>
          <w:rFonts w:eastAsia="Calibri"/>
          <w:lang w:val="es-CU" w:eastAsia="en-US"/>
        </w:rPr>
        <w:t xml:space="preserve">* </w:t>
      </w:r>
      <w:hyperlink r:id="rId7" w:history="1">
        <w:r w:rsidRPr="00CA5A9D">
          <w:rPr>
            <w:rFonts w:eastAsia="Calibri"/>
            <w:color w:val="0563C1"/>
            <w:u w:val="single"/>
            <w:lang w:val="es-CU" w:eastAsia="en-US"/>
          </w:rPr>
          <w:t>https://orcid.org/0000-0002-5644-9582</w:t>
        </w:r>
      </w:hyperlink>
      <w:r w:rsidRPr="00CA5A9D">
        <w:rPr>
          <w:rFonts w:eastAsia="Calibri"/>
          <w:lang w:val="es-CU" w:eastAsia="en-US"/>
        </w:rPr>
        <w:t xml:space="preserve"> </w:t>
      </w:r>
    </w:p>
    <w:p w14:paraId="2D89861A" w14:textId="77777777" w:rsidR="00CA5A9D" w:rsidRPr="00CA5A9D" w:rsidRDefault="00CA5A9D" w:rsidP="00CA5A9D">
      <w:pPr>
        <w:spacing w:line="360" w:lineRule="auto"/>
        <w:jc w:val="both"/>
        <w:rPr>
          <w:rFonts w:eastAsia="Calibri"/>
          <w:lang w:val="en-US" w:eastAsia="en-US"/>
        </w:rPr>
      </w:pPr>
      <w:r w:rsidRPr="00CA5A9D">
        <w:rPr>
          <w:rFonts w:eastAsia="Calibri"/>
          <w:lang w:val="en-US" w:eastAsia="en-US"/>
        </w:rPr>
        <w:t xml:space="preserve">John </w:t>
      </w:r>
      <w:proofErr w:type="spellStart"/>
      <w:r w:rsidRPr="00CA5A9D">
        <w:rPr>
          <w:rFonts w:eastAsia="Calibri"/>
          <w:lang w:val="en-US" w:eastAsia="en-US"/>
        </w:rPr>
        <w:t>Barja-Ore</w:t>
      </w:r>
      <w:r w:rsidRPr="00CA5A9D">
        <w:rPr>
          <w:rFonts w:eastAsia="Calibri"/>
          <w:vertAlign w:val="superscript"/>
          <w:lang w:val="en-US" w:eastAsia="en-US"/>
        </w:rPr>
        <w:t>2</w:t>
      </w:r>
      <w:proofErr w:type="spellEnd"/>
      <w:r w:rsidRPr="00CA5A9D">
        <w:rPr>
          <w:rFonts w:eastAsia="Calibri"/>
          <w:lang w:val="en-US" w:eastAsia="en-US"/>
        </w:rPr>
        <w:t xml:space="preserve"> </w:t>
      </w:r>
      <w:hyperlink r:id="rId8" w:history="1">
        <w:r w:rsidRPr="00CA5A9D">
          <w:rPr>
            <w:rFonts w:eastAsia="Calibri"/>
            <w:color w:val="0563C1"/>
            <w:u w:val="single"/>
            <w:lang w:val="en-US" w:eastAsia="en-US"/>
          </w:rPr>
          <w:t>https://orcid.org/0000-0002-9455-0876</w:t>
        </w:r>
      </w:hyperlink>
      <w:r w:rsidRPr="00CA5A9D">
        <w:rPr>
          <w:rFonts w:eastAsia="Calibri"/>
          <w:lang w:val="en-US" w:eastAsia="en-US"/>
        </w:rPr>
        <w:t xml:space="preserve"> </w:t>
      </w:r>
    </w:p>
    <w:p w14:paraId="0FEA54A3" w14:textId="77777777" w:rsidR="00CA5A9D" w:rsidRPr="00CA5A9D" w:rsidRDefault="00CA5A9D" w:rsidP="00CA5A9D">
      <w:pPr>
        <w:spacing w:line="360" w:lineRule="auto"/>
        <w:jc w:val="both"/>
        <w:rPr>
          <w:rFonts w:eastAsia="Calibri"/>
          <w:lang w:val="en-US" w:eastAsia="en-US"/>
        </w:rPr>
      </w:pPr>
    </w:p>
    <w:p w14:paraId="2BBDA5BE" w14:textId="77777777" w:rsidR="00CA5A9D" w:rsidRPr="00CA5A9D" w:rsidRDefault="00CA5A9D" w:rsidP="00CA5A9D">
      <w:pPr>
        <w:spacing w:line="360" w:lineRule="auto"/>
        <w:jc w:val="both"/>
        <w:rPr>
          <w:rFonts w:eastAsia="Calibri"/>
          <w:lang w:val="es-CU" w:eastAsia="en-US"/>
        </w:rPr>
      </w:pPr>
      <w:proofErr w:type="spellStart"/>
      <w:r w:rsidRPr="00CA5A9D">
        <w:rPr>
          <w:rFonts w:eastAsia="Calibri"/>
          <w:vertAlign w:val="superscript"/>
          <w:lang w:val="es-CU" w:eastAsia="en-US"/>
        </w:rPr>
        <w:t>1</w:t>
      </w:r>
      <w:r w:rsidRPr="00CA5A9D">
        <w:rPr>
          <w:rFonts w:eastAsia="Calibri"/>
          <w:lang w:val="es-CU" w:eastAsia="en-US"/>
        </w:rPr>
        <w:t>Universidad</w:t>
      </w:r>
      <w:proofErr w:type="spellEnd"/>
      <w:r w:rsidRPr="00CA5A9D">
        <w:rPr>
          <w:rFonts w:eastAsia="Calibri"/>
          <w:lang w:val="es-CU" w:eastAsia="en-US"/>
        </w:rPr>
        <w:t xml:space="preserve"> Nacional Mayor de San Marcos. Lima, Perú.</w:t>
      </w:r>
    </w:p>
    <w:p w14:paraId="258C2A2A" w14:textId="77777777" w:rsidR="00CA5A9D" w:rsidRPr="00CA5A9D" w:rsidRDefault="00CA5A9D" w:rsidP="00CA5A9D">
      <w:pPr>
        <w:spacing w:line="360" w:lineRule="auto"/>
        <w:jc w:val="both"/>
        <w:rPr>
          <w:rFonts w:eastAsia="Calibri"/>
          <w:lang w:val="es-CU" w:eastAsia="en-US"/>
        </w:rPr>
      </w:pPr>
      <w:proofErr w:type="spellStart"/>
      <w:r w:rsidRPr="00CA5A9D">
        <w:rPr>
          <w:rFonts w:eastAsia="Calibri"/>
          <w:vertAlign w:val="superscript"/>
          <w:lang w:val="es-CU" w:eastAsia="en-US"/>
        </w:rPr>
        <w:t>2</w:t>
      </w:r>
      <w:r w:rsidRPr="00CA5A9D">
        <w:rPr>
          <w:rFonts w:eastAsia="Calibri"/>
          <w:lang w:val="es-CU" w:eastAsia="en-US"/>
        </w:rPr>
        <w:t>Universidad</w:t>
      </w:r>
      <w:proofErr w:type="spellEnd"/>
      <w:r w:rsidRPr="00CA5A9D">
        <w:rPr>
          <w:rFonts w:eastAsia="Calibri"/>
          <w:lang w:val="es-CU" w:eastAsia="en-US"/>
        </w:rPr>
        <w:t xml:space="preserve"> Privada del Norte. Lima, Perú.</w:t>
      </w:r>
    </w:p>
    <w:p w14:paraId="0D3A5352" w14:textId="77777777" w:rsidR="00CA5A9D" w:rsidRPr="00CA5A9D" w:rsidRDefault="00CA5A9D" w:rsidP="00CA5A9D">
      <w:pPr>
        <w:spacing w:line="360" w:lineRule="auto"/>
        <w:jc w:val="both"/>
        <w:rPr>
          <w:rFonts w:eastAsia="Calibri"/>
          <w:lang w:val="es-CU" w:eastAsia="en-US"/>
        </w:rPr>
      </w:pPr>
    </w:p>
    <w:p w14:paraId="119B1DE6" w14:textId="77777777" w:rsidR="00CA5A9D" w:rsidRPr="00CA5A9D" w:rsidRDefault="00CA5A9D" w:rsidP="00CA5A9D">
      <w:pPr>
        <w:spacing w:line="360" w:lineRule="auto"/>
        <w:jc w:val="both"/>
        <w:rPr>
          <w:rFonts w:eastAsia="Calibri"/>
          <w:color w:val="0070C0"/>
          <w:u w:val="single"/>
          <w:shd w:val="clear" w:color="auto" w:fill="FFFFFF"/>
          <w:lang w:val="es-CU" w:eastAsia="en-US"/>
        </w:rPr>
      </w:pPr>
      <w:r w:rsidRPr="00CA5A9D">
        <w:rPr>
          <w:rFonts w:eastAsia="Calibri"/>
          <w:lang w:val="es-CU" w:eastAsia="en-US"/>
        </w:rPr>
        <w:t xml:space="preserve">*Autor para la correspondencia. Correo electrónico: </w:t>
      </w:r>
      <w:hyperlink r:id="rId9" w:history="1">
        <w:r w:rsidRPr="00CA5A9D">
          <w:rPr>
            <w:rFonts w:eastAsia="Calibri"/>
            <w:color w:val="0563C1"/>
            <w:u w:val="single"/>
            <w:lang w:val="es-CU" w:eastAsia="en-US"/>
          </w:rPr>
          <w:t>natalia.valverde@unmsm.edu.pe</w:t>
        </w:r>
      </w:hyperlink>
      <w:r w:rsidRPr="00CA5A9D">
        <w:rPr>
          <w:rFonts w:eastAsia="Calibri"/>
          <w:lang w:val="es-CU" w:eastAsia="en-US"/>
        </w:rPr>
        <w:t xml:space="preserve"> </w:t>
      </w:r>
    </w:p>
    <w:p w14:paraId="06D6C15F" w14:textId="77777777" w:rsidR="00CA5A9D" w:rsidRPr="00CA5A9D" w:rsidRDefault="00CA5A9D" w:rsidP="00CA5A9D">
      <w:pPr>
        <w:spacing w:line="360" w:lineRule="auto"/>
        <w:jc w:val="both"/>
        <w:rPr>
          <w:rFonts w:eastAsia="Calibri"/>
          <w:b/>
          <w:bCs/>
          <w:lang w:val="es-PE" w:eastAsia="en-US"/>
        </w:rPr>
      </w:pPr>
    </w:p>
    <w:p w14:paraId="77C5118E" w14:textId="77777777" w:rsidR="00CA5A9D" w:rsidRPr="00CA5A9D" w:rsidRDefault="00CA5A9D" w:rsidP="00CA5A9D">
      <w:pPr>
        <w:spacing w:line="360" w:lineRule="auto"/>
        <w:jc w:val="both"/>
        <w:rPr>
          <w:rFonts w:eastAsia="Calibri"/>
          <w:b/>
          <w:bCs/>
          <w:lang w:val="es-PE" w:eastAsia="en-US"/>
        </w:rPr>
      </w:pPr>
      <w:r w:rsidRPr="00CA5A9D">
        <w:rPr>
          <w:rFonts w:eastAsia="Calibri"/>
          <w:b/>
          <w:bCs/>
          <w:lang w:val="es-PE" w:eastAsia="en-US"/>
        </w:rPr>
        <w:t>RESUMEN</w:t>
      </w:r>
    </w:p>
    <w:p w14:paraId="5E3F6FB1" w14:textId="77777777" w:rsidR="00CA5A9D" w:rsidRPr="00CA5A9D" w:rsidRDefault="00CA5A9D" w:rsidP="00CA5A9D">
      <w:pPr>
        <w:spacing w:line="360" w:lineRule="auto"/>
        <w:jc w:val="both"/>
        <w:rPr>
          <w:rFonts w:eastAsia="Calibri"/>
          <w:lang w:val="es-PE" w:eastAsia="en-US"/>
        </w:rPr>
      </w:pPr>
      <w:r w:rsidRPr="00CA5A9D">
        <w:rPr>
          <w:rFonts w:eastAsia="Calibri"/>
          <w:b/>
          <w:bCs/>
          <w:lang w:val="es-PE" w:eastAsia="en-US"/>
        </w:rPr>
        <w:t>Introducción:</w:t>
      </w:r>
      <w:r w:rsidRPr="00CA5A9D">
        <w:rPr>
          <w:rFonts w:eastAsia="Calibri"/>
          <w:lang w:val="es-PE" w:eastAsia="en-US"/>
        </w:rPr>
        <w:t xml:space="preserve"> La publicación científica es fundamental para el desarrollo del conocimiento. En el campo de la salud se promueve la práctica basada en la evidencia, por ello es necesario que los docentes de educación superior realicen investigación como parte de su labor formativa. </w:t>
      </w:r>
    </w:p>
    <w:p w14:paraId="42ACC3ED" w14:textId="77777777" w:rsidR="00CA5A9D" w:rsidRPr="00CA5A9D" w:rsidRDefault="00CA5A9D" w:rsidP="00CA5A9D">
      <w:pPr>
        <w:spacing w:line="360" w:lineRule="auto"/>
        <w:jc w:val="both"/>
        <w:rPr>
          <w:rFonts w:eastAsia="Calibri"/>
          <w:lang w:val="es-PE" w:eastAsia="en-US"/>
        </w:rPr>
      </w:pPr>
      <w:r w:rsidRPr="00CA5A9D">
        <w:rPr>
          <w:rFonts w:eastAsia="Calibri"/>
          <w:b/>
          <w:bCs/>
          <w:lang w:val="es-PE" w:eastAsia="en-US"/>
        </w:rPr>
        <w:t>Objetivo:</w:t>
      </w:r>
      <w:r w:rsidRPr="00CA5A9D">
        <w:rPr>
          <w:rFonts w:eastAsia="Calibri"/>
          <w:lang w:val="es-PE" w:eastAsia="en-US"/>
        </w:rPr>
        <w:t xml:space="preserve"> Describir el perfil del docente universitario de obstetricia de una universidad pública, según la producción científica.</w:t>
      </w:r>
    </w:p>
    <w:p w14:paraId="78E520C7" w14:textId="77777777" w:rsidR="00CA5A9D" w:rsidRPr="00CA5A9D" w:rsidRDefault="00CA5A9D" w:rsidP="00CA5A9D">
      <w:pPr>
        <w:spacing w:line="360" w:lineRule="auto"/>
        <w:jc w:val="both"/>
        <w:rPr>
          <w:rFonts w:eastAsia="Calibri"/>
          <w:lang w:val="es-PE" w:eastAsia="en-US"/>
        </w:rPr>
      </w:pPr>
      <w:r w:rsidRPr="00CA5A9D">
        <w:rPr>
          <w:rFonts w:eastAsia="Calibri"/>
          <w:b/>
          <w:bCs/>
          <w:lang w:val="es-PE" w:eastAsia="en-US"/>
        </w:rPr>
        <w:t>Métodos:</w:t>
      </w:r>
      <w:r w:rsidRPr="00CA5A9D">
        <w:rPr>
          <w:rFonts w:eastAsia="Calibri"/>
          <w:lang w:val="es-PE" w:eastAsia="en-US"/>
        </w:rPr>
        <w:t xml:space="preserve"> Estudio descriptivo y transversal, realizado en docentes de obstetricia de la Universidad Nacional Mayor de San Marcos a quienes se les aplicó un cuestionario para identificar sus características y una ficha de datos, para las características de sus publicaciones. Se realizó estadística descriptiva e inferencial con un nivel de confianza al 95 %. </w:t>
      </w:r>
    </w:p>
    <w:p w14:paraId="09276FA7" w14:textId="77777777" w:rsidR="00CA5A9D" w:rsidRPr="00CA5A9D" w:rsidRDefault="00CA5A9D" w:rsidP="00CA5A9D">
      <w:pPr>
        <w:spacing w:line="360" w:lineRule="auto"/>
        <w:jc w:val="both"/>
        <w:rPr>
          <w:rFonts w:eastAsia="Calibri"/>
          <w:lang w:val="es-PE" w:eastAsia="en-US"/>
        </w:rPr>
      </w:pPr>
      <w:r w:rsidRPr="00CA5A9D">
        <w:rPr>
          <w:rFonts w:eastAsia="Calibri"/>
          <w:b/>
          <w:bCs/>
          <w:lang w:val="es-PE" w:eastAsia="en-US"/>
        </w:rPr>
        <w:t xml:space="preserve">Resultados: </w:t>
      </w:r>
      <w:r w:rsidRPr="00CA5A9D">
        <w:rPr>
          <w:rFonts w:eastAsia="Calibri"/>
          <w:lang w:val="es-PE" w:eastAsia="en-US"/>
        </w:rPr>
        <w:t xml:space="preserve">El 36,1 % de los docentes de obstetricia publicó un artículo científico entre el año 2011 y 2020. Se logró identificar 110 artículos, de los cuales, el 68,2 % era un artículo original, 54,4 % tuvo un docente como autor principal y 26,4 % fue indexado en </w:t>
      </w:r>
      <w:proofErr w:type="spellStart"/>
      <w:r w:rsidRPr="00CA5A9D">
        <w:rPr>
          <w:rFonts w:eastAsia="Calibri"/>
          <w:lang w:val="es-PE" w:eastAsia="en-US"/>
        </w:rPr>
        <w:t>Scopus</w:t>
      </w:r>
      <w:proofErr w:type="spellEnd"/>
      <w:r w:rsidRPr="00CA5A9D">
        <w:rPr>
          <w:rFonts w:eastAsia="Calibri"/>
          <w:lang w:val="es-PE" w:eastAsia="en-US"/>
        </w:rPr>
        <w:t xml:space="preserve">. Se hallaron diferencias entre los docentes </w:t>
      </w:r>
      <w:r w:rsidRPr="00CA5A9D">
        <w:rPr>
          <w:rFonts w:eastAsia="Calibri"/>
          <w:lang w:val="es-PE" w:eastAsia="en-US"/>
        </w:rPr>
        <w:lastRenderedPageBreak/>
        <w:t>que publicaron o no algún artículo científico, respecto a la capacitación en asesoría de tesis (p= 0,007), en redacción científica (p= 0,001), con participación en talleres de investigación (p&lt; 0,001), responsables de curso (p&lt; 0,001) y con experiencia en asesoría de tesis (p&lt; 0,001).</w:t>
      </w:r>
    </w:p>
    <w:p w14:paraId="48F308CC" w14:textId="77777777" w:rsidR="00CA5A9D" w:rsidRPr="00CA5A9D" w:rsidRDefault="00CA5A9D" w:rsidP="00CA5A9D">
      <w:pPr>
        <w:tabs>
          <w:tab w:val="left" w:pos="2045"/>
        </w:tabs>
        <w:spacing w:line="360" w:lineRule="auto"/>
        <w:jc w:val="both"/>
        <w:rPr>
          <w:rFonts w:eastAsia="Calibri"/>
          <w:lang w:val="es-PE" w:eastAsia="en-US"/>
        </w:rPr>
      </w:pPr>
      <w:r w:rsidRPr="00CA5A9D">
        <w:rPr>
          <w:rFonts w:eastAsia="Calibri"/>
          <w:b/>
          <w:bCs/>
          <w:lang w:val="es-PE" w:eastAsia="en-US"/>
        </w:rPr>
        <w:t>Conclusiones:</w:t>
      </w:r>
      <w:r w:rsidRPr="00CA5A9D">
        <w:rPr>
          <w:rFonts w:eastAsia="Calibri"/>
          <w:lang w:val="es-PE" w:eastAsia="en-US"/>
        </w:rPr>
        <w:t xml:space="preserve"> Existe una</w:t>
      </w:r>
      <w:r w:rsidRPr="00CA5A9D">
        <w:rPr>
          <w:rFonts w:eastAsia="Calibri"/>
          <w:color w:val="222222"/>
          <w:shd w:val="clear" w:color="auto" w:fill="FFFFFF"/>
          <w:lang w:val="es-PE" w:eastAsia="en-US"/>
        </w:rPr>
        <w:t xml:space="preserve"> proporción baja de docentes de obstetricia que publican artículos científicos; además, diversas características académicas, laborales y sobre todo investigativas se asocian con esta producción de conocimiento.</w:t>
      </w:r>
    </w:p>
    <w:p w14:paraId="2EA55D9E" w14:textId="77777777" w:rsidR="00CA5A9D" w:rsidRPr="00CA5A9D" w:rsidRDefault="00CA5A9D" w:rsidP="00CA5A9D">
      <w:pPr>
        <w:spacing w:line="360" w:lineRule="auto"/>
        <w:jc w:val="both"/>
        <w:rPr>
          <w:rFonts w:eastAsia="Calibri"/>
          <w:lang w:val="es-PE" w:eastAsia="en-US"/>
        </w:rPr>
      </w:pPr>
      <w:r w:rsidRPr="00CA5A9D">
        <w:rPr>
          <w:rFonts w:eastAsia="Calibri"/>
          <w:b/>
          <w:bCs/>
          <w:lang w:val="es-PE" w:eastAsia="en-US"/>
        </w:rPr>
        <w:t>Palabras clave:</w:t>
      </w:r>
      <w:r w:rsidRPr="00CA5A9D">
        <w:rPr>
          <w:rFonts w:eastAsia="Calibri"/>
          <w:lang w:val="es-PE" w:eastAsia="en-US"/>
        </w:rPr>
        <w:t xml:space="preserve"> docentes; obstetricia; publicaciones electrónicas.</w:t>
      </w:r>
    </w:p>
    <w:p w14:paraId="19053245" w14:textId="77777777" w:rsidR="00CA5A9D" w:rsidRPr="00CA5A9D" w:rsidRDefault="00CA5A9D" w:rsidP="00CA5A9D">
      <w:pPr>
        <w:spacing w:line="360" w:lineRule="auto"/>
        <w:rPr>
          <w:rFonts w:eastAsia="Calibri"/>
          <w:b/>
          <w:bCs/>
          <w:lang w:val="es-CU" w:eastAsia="en-US"/>
        </w:rPr>
      </w:pPr>
    </w:p>
    <w:p w14:paraId="7766398F" w14:textId="77777777" w:rsidR="00CA5A9D" w:rsidRPr="00CA5A9D" w:rsidRDefault="00CA5A9D" w:rsidP="00CA5A9D">
      <w:pPr>
        <w:spacing w:line="360" w:lineRule="auto"/>
        <w:rPr>
          <w:rFonts w:eastAsia="Calibri"/>
          <w:b/>
          <w:bCs/>
          <w:lang w:val="en-US" w:eastAsia="en-US"/>
        </w:rPr>
      </w:pPr>
      <w:r w:rsidRPr="00CA5A9D">
        <w:rPr>
          <w:rFonts w:eastAsia="Calibri"/>
          <w:b/>
          <w:bCs/>
          <w:lang w:val="en-US" w:eastAsia="en-US"/>
        </w:rPr>
        <w:t>ABSTRACT</w:t>
      </w:r>
    </w:p>
    <w:p w14:paraId="27BB2181" w14:textId="77777777" w:rsidR="00CA5A9D" w:rsidRPr="00CA5A9D" w:rsidRDefault="00CA5A9D" w:rsidP="00CA5A9D">
      <w:pPr>
        <w:spacing w:line="360" w:lineRule="auto"/>
        <w:jc w:val="both"/>
        <w:rPr>
          <w:rFonts w:eastAsia="Calibri"/>
          <w:lang w:val="en-US" w:eastAsia="en-US"/>
        </w:rPr>
      </w:pPr>
      <w:r w:rsidRPr="00CA5A9D">
        <w:rPr>
          <w:rFonts w:eastAsia="Calibri"/>
          <w:b/>
          <w:bCs/>
          <w:lang w:val="en-US" w:eastAsia="en-US"/>
        </w:rPr>
        <w:t>Introduction:</w:t>
      </w:r>
      <w:r w:rsidRPr="00CA5A9D">
        <w:rPr>
          <w:rFonts w:eastAsia="Calibri"/>
          <w:lang w:val="en-US" w:eastAsia="en-US"/>
        </w:rPr>
        <w:t xml:space="preserve"> Scientific publication is fundamental for the development of knowledge. In the health field, evidence-based practice is promoted; therefore, it is necessary for higher education teachers to carry out research as part of their training. </w:t>
      </w:r>
    </w:p>
    <w:p w14:paraId="510123C2" w14:textId="77777777" w:rsidR="00CA5A9D" w:rsidRPr="00CA5A9D" w:rsidRDefault="00CA5A9D" w:rsidP="00CA5A9D">
      <w:pPr>
        <w:spacing w:line="360" w:lineRule="auto"/>
        <w:jc w:val="both"/>
        <w:rPr>
          <w:rFonts w:eastAsia="Calibri"/>
          <w:lang w:val="en-US" w:eastAsia="en-US"/>
        </w:rPr>
      </w:pPr>
      <w:r w:rsidRPr="00CA5A9D">
        <w:rPr>
          <w:rFonts w:eastAsia="Calibri"/>
          <w:b/>
          <w:bCs/>
          <w:lang w:val="en-US" w:eastAsia="en-US"/>
        </w:rPr>
        <w:t>Objective:</w:t>
      </w:r>
      <w:r w:rsidRPr="00CA5A9D">
        <w:rPr>
          <w:rFonts w:eastAsia="Calibri"/>
          <w:lang w:val="en-US" w:eastAsia="en-US"/>
        </w:rPr>
        <w:t xml:space="preserve"> To describe the profile of obstetrics university teachers at a public university according to their scientific production.</w:t>
      </w:r>
    </w:p>
    <w:p w14:paraId="33C5B7C6" w14:textId="77777777" w:rsidR="00CA5A9D" w:rsidRPr="00CA5A9D" w:rsidRDefault="00CA5A9D" w:rsidP="00CA5A9D">
      <w:pPr>
        <w:spacing w:line="360" w:lineRule="auto"/>
        <w:jc w:val="both"/>
        <w:rPr>
          <w:rFonts w:eastAsia="Calibri"/>
          <w:lang w:val="en-US" w:eastAsia="en-US"/>
        </w:rPr>
      </w:pPr>
      <w:r w:rsidRPr="00CA5A9D">
        <w:rPr>
          <w:rFonts w:eastAsia="Calibri"/>
          <w:b/>
          <w:bCs/>
          <w:lang w:val="en-US" w:eastAsia="en-US"/>
        </w:rPr>
        <w:t>Methods:</w:t>
      </w:r>
      <w:r w:rsidRPr="00CA5A9D">
        <w:rPr>
          <w:rFonts w:eastAsia="Calibri"/>
          <w:lang w:val="en-US" w:eastAsia="en-US"/>
        </w:rPr>
        <w:t xml:space="preserve"> A descriptive and cross-sectional study was carried out on Obstetrics teachers of the Universidad Nacional Mayor de San Marcos to whom a questionnaire was applied to identify their characteristics; and a data sheet was used to identify the characteristics of their publications. Descriptive and inferential statistics were performed at a 95% confidence level. </w:t>
      </w:r>
    </w:p>
    <w:p w14:paraId="4327E8CB" w14:textId="77777777" w:rsidR="00CA5A9D" w:rsidRPr="00CA5A9D" w:rsidRDefault="00CA5A9D" w:rsidP="00CA5A9D">
      <w:pPr>
        <w:spacing w:line="360" w:lineRule="auto"/>
        <w:jc w:val="both"/>
        <w:rPr>
          <w:rFonts w:eastAsia="Calibri"/>
          <w:lang w:val="en-US" w:eastAsia="en-US"/>
        </w:rPr>
      </w:pPr>
      <w:r w:rsidRPr="00CA5A9D">
        <w:rPr>
          <w:rFonts w:eastAsia="Calibri"/>
          <w:b/>
          <w:bCs/>
          <w:lang w:val="en-US" w:eastAsia="en-US"/>
        </w:rPr>
        <w:t>Results:</w:t>
      </w:r>
      <w:r w:rsidRPr="00CA5A9D">
        <w:rPr>
          <w:rFonts w:eastAsia="Calibri"/>
          <w:lang w:val="en-US" w:eastAsia="en-US"/>
        </w:rPr>
        <w:t xml:space="preserve"> 36.1% of obstetrics teachers published a scientific article between 2011 and 2020; 110 articles were identified, of which 68.2% were original articles, 54.4% had a teacher as the main author, 26.4% were indexed in Scopus. Differences were found between teachers who did or did not publish a scientific article with respect to training in thesis advising (p= 0.007), in scientific writing (p= 0.001), with participation in research workshops (p&lt; 0.001), those responsible for courses (p&lt; 0.001) and with experience in thesis advising (p&lt; 0.001).</w:t>
      </w:r>
    </w:p>
    <w:p w14:paraId="6D1A809F" w14:textId="77777777" w:rsidR="00CA5A9D" w:rsidRPr="00CA5A9D" w:rsidRDefault="00CA5A9D" w:rsidP="00CA5A9D">
      <w:pPr>
        <w:spacing w:line="360" w:lineRule="auto"/>
        <w:jc w:val="both"/>
        <w:rPr>
          <w:rFonts w:eastAsia="Calibri"/>
          <w:lang w:val="en-US" w:eastAsia="en-US"/>
        </w:rPr>
      </w:pPr>
      <w:r w:rsidRPr="00CA5A9D">
        <w:rPr>
          <w:rFonts w:eastAsia="Calibri"/>
          <w:b/>
          <w:bCs/>
          <w:lang w:val="en-US" w:eastAsia="en-US"/>
        </w:rPr>
        <w:t>Conclusions:</w:t>
      </w:r>
      <w:r w:rsidRPr="00CA5A9D">
        <w:rPr>
          <w:rFonts w:eastAsia="Calibri"/>
          <w:lang w:val="en-US" w:eastAsia="en-US"/>
        </w:rPr>
        <w:t xml:space="preserve"> There is a low proportion of obstetrics teachers who publish scientific articles; in addition; various academic, work and especially research characteristics are associated with this knowledge production.</w:t>
      </w:r>
    </w:p>
    <w:p w14:paraId="2CC53B8A" w14:textId="77777777" w:rsidR="00CA5A9D" w:rsidRPr="00CA5A9D" w:rsidRDefault="00CA5A9D" w:rsidP="00CA5A9D">
      <w:pPr>
        <w:spacing w:line="360" w:lineRule="auto"/>
        <w:jc w:val="both"/>
        <w:rPr>
          <w:rFonts w:eastAsia="Calibri"/>
          <w:lang w:val="en-US" w:eastAsia="en-US"/>
        </w:rPr>
      </w:pPr>
      <w:r w:rsidRPr="00CA5A9D">
        <w:rPr>
          <w:rFonts w:eastAsia="Calibri"/>
          <w:b/>
          <w:bCs/>
          <w:lang w:val="en-US" w:eastAsia="en-US"/>
        </w:rPr>
        <w:t>Keywords:</w:t>
      </w:r>
      <w:r w:rsidRPr="00CA5A9D">
        <w:rPr>
          <w:rFonts w:eastAsia="Calibri"/>
          <w:lang w:val="en-US" w:eastAsia="en-US"/>
        </w:rPr>
        <w:t xml:space="preserve"> teachers; obstetrics; electronic publications.</w:t>
      </w:r>
    </w:p>
    <w:p w14:paraId="2589E6A4" w14:textId="77777777" w:rsidR="00CA5A9D" w:rsidRPr="00CA5A9D" w:rsidRDefault="00CA5A9D" w:rsidP="00CA5A9D">
      <w:pPr>
        <w:spacing w:line="360" w:lineRule="auto"/>
        <w:jc w:val="both"/>
        <w:rPr>
          <w:rFonts w:eastAsia="Calibri"/>
          <w:lang w:val="en-US" w:eastAsia="en-US"/>
        </w:rPr>
      </w:pPr>
    </w:p>
    <w:p w14:paraId="3661DC53" w14:textId="77777777" w:rsidR="00CA5A9D" w:rsidRPr="00CA5A9D" w:rsidRDefault="00CA5A9D" w:rsidP="00CA5A9D">
      <w:pPr>
        <w:spacing w:line="360" w:lineRule="auto"/>
        <w:jc w:val="both"/>
        <w:rPr>
          <w:rFonts w:eastAsia="Calibri"/>
          <w:lang w:val="en-US" w:eastAsia="en-US"/>
        </w:rPr>
      </w:pPr>
    </w:p>
    <w:p w14:paraId="634E1F36" w14:textId="77777777" w:rsidR="00CA5A9D" w:rsidRPr="00CA5A9D" w:rsidRDefault="00CA5A9D" w:rsidP="00CA5A9D">
      <w:pPr>
        <w:spacing w:line="360" w:lineRule="auto"/>
        <w:jc w:val="both"/>
        <w:rPr>
          <w:rFonts w:eastAsia="Calibri"/>
          <w:lang w:val="es-CU" w:eastAsia="en-US"/>
        </w:rPr>
      </w:pPr>
      <w:r w:rsidRPr="00CA5A9D">
        <w:rPr>
          <w:rFonts w:eastAsia="Calibri"/>
          <w:lang w:val="es-CU" w:eastAsia="en-US"/>
        </w:rPr>
        <w:t>Recibido: 22/08/2022</w:t>
      </w:r>
    </w:p>
    <w:p w14:paraId="47104A43" w14:textId="77777777" w:rsidR="00CA5A9D" w:rsidRPr="00CA5A9D" w:rsidRDefault="00CA5A9D" w:rsidP="00CA5A9D">
      <w:pPr>
        <w:spacing w:line="360" w:lineRule="auto"/>
        <w:jc w:val="both"/>
        <w:rPr>
          <w:rFonts w:eastAsia="Calibri"/>
          <w:lang w:val="es-CU" w:eastAsia="en-US"/>
        </w:rPr>
      </w:pPr>
      <w:r w:rsidRPr="00CA5A9D">
        <w:rPr>
          <w:rFonts w:eastAsia="Calibri"/>
          <w:lang w:val="es-CU" w:eastAsia="en-US"/>
        </w:rPr>
        <w:t>Aprobado: 01/12/2022</w:t>
      </w:r>
    </w:p>
    <w:p w14:paraId="56FDB88A" w14:textId="77777777" w:rsidR="00CA5A9D" w:rsidRPr="00CA5A9D" w:rsidRDefault="00CA5A9D" w:rsidP="00CA5A9D">
      <w:pPr>
        <w:spacing w:line="360" w:lineRule="auto"/>
        <w:jc w:val="both"/>
        <w:rPr>
          <w:rFonts w:eastAsia="Calibri"/>
          <w:lang w:val="es-CU" w:eastAsia="en-US"/>
        </w:rPr>
      </w:pPr>
    </w:p>
    <w:p w14:paraId="5E9D7BEB" w14:textId="77777777" w:rsidR="00CA5A9D" w:rsidRPr="00CA5A9D" w:rsidRDefault="00CA5A9D" w:rsidP="00CA5A9D">
      <w:pPr>
        <w:spacing w:line="360" w:lineRule="auto"/>
        <w:jc w:val="both"/>
        <w:rPr>
          <w:rFonts w:eastAsia="Calibri"/>
          <w:lang w:val="es-CU" w:eastAsia="en-US"/>
        </w:rPr>
      </w:pPr>
    </w:p>
    <w:p w14:paraId="5AA7D4E4" w14:textId="77777777" w:rsidR="00CA5A9D" w:rsidRPr="00CA5A9D" w:rsidRDefault="00CA5A9D" w:rsidP="00CA5A9D">
      <w:pPr>
        <w:spacing w:line="360" w:lineRule="auto"/>
        <w:jc w:val="center"/>
        <w:rPr>
          <w:rFonts w:eastAsia="Calibri"/>
          <w:b/>
          <w:bCs/>
          <w:sz w:val="32"/>
          <w:szCs w:val="32"/>
          <w:lang w:val="es-CU" w:eastAsia="en-US"/>
        </w:rPr>
      </w:pPr>
      <w:r w:rsidRPr="00CA5A9D">
        <w:rPr>
          <w:rFonts w:eastAsia="Calibri"/>
          <w:b/>
          <w:bCs/>
          <w:sz w:val="32"/>
          <w:szCs w:val="32"/>
          <w:lang w:val="es-CU" w:eastAsia="en-US"/>
        </w:rPr>
        <w:t>INTRODUCCIÓN</w:t>
      </w:r>
    </w:p>
    <w:p w14:paraId="739F0598"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La universidad tiene como principal función la producción y difusión de conocimiento, que genere un impacto en la sociedad.</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g4PAVgVk","properties":{"formattedCitation":"(1)","plainCitation":"(1)","noteIndex":0},"citationItems":[{"id":258,"uris":["http://zotero.org/users/local/hc4OEJvA/items/MUQLUG76"],"itemData":{"id":258,"type":"article-journal","container-title":"EDUMECENTRO","ISSN":"2077-2874","issue":"4","note":"publisher: 1999, Editorial Ciencias Médicas","page":"166-179","source":"SciELO","title":"La investigación científica: una función universitaria a considerar en el contexto ecuatoriano","title-short":"La investigación científica","volume":"10","author":[{"family":"Dáher Nader","given":"Jorge Elías"},{"family":"Panunzio","given":"Amelia Patricia"},{"family":"Hernández Navarro","given":"Marlene Isabel"}],"issued":{"date-parts":[["2018",12]]}}}],"schema":"https://github.com/citation-style-language/schema/raw/master/csl-citation.json"}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Aunque el área de la salud es una de las que genera mayor producción científica a nivel mundial,</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{"citationID":"nCCBVslN","properties":{"formattedCitation":"(2)","plainCitation":"(2)","noteIndex":0},"citationItems":[{"id":261,"uris":["http://zotero.org/users/local/hc4OEJvA/items/Z7FITQ6G"],"itemData":{"id":261,"type":"article-journal","abstract":"Research universities have a strong devotion and advocacy for research in their core academic mission. This is why they are widely recognized for their excellence in research which make them take the most renowned positions in the different worldwide university leagues. In order to examine the uniqueness of this group of universities we analyze the scientific production of a sample of them in a 5 year period of time. On the one hand, we analyze their preferences in research measured with the relative percentage of publications in the different subject areas, and on the other hand, we calculate the similarity between them in research preferences. In order to select a set of research universities, we studied the leading university rankings of Shanghai, QS, Leiden, and Times Higher Education (THE). Although the four rankings own well established and developed methodologies and hold great prestige, we choose to use THE because data were readily available for doing the study we had in mind. Having done that, we selected the twenty academic institutions ranked with the highest score in the last edition of THE World University Rankings 2020 and to contrast their impact, we also, we compared them with the twenty institutions with the lowest score in this ranking. At the same time, we extracted publication data from Scopus database for each university and we applied bibliometrics indicators from Elsevier’s SciVal. We applied the statistical techniques cosine similarity and agglomerative hierarchical clustering analysis to examine and compare affinities in research preferences among them. Moreover, a cluster analysis through VOSviewer was done to classify the total scientific production in the four major fields (health sciences, physical sciences, life sciences and social sciences). As expected, the results showed that top universities have strong research profiles, becoming the leaders in the world in those areas and cosine similarity pointed out that some are more affine among them than others. The results provide clues for enhancing existing collaboration, defining and re-directing lines of research, and seeking for new partnerships to face the current pandemic to find was to tackle down the covid-19 outbreak.","container-title":"Scientometrics","DOI":"10.1007/s11192-020-03790-1","ISSN":"1588-2861","issue":"3","journalAbbreviation":"Scientometrics","language":"en","page":"2269-2310","source":"Springer Link","title":"Quantifying the publication preferences of leading research universities","volume":"126","author":[{"family":"Lancho-Barrantes","given":"Barbara S."},{"family":"Cantu-Ortiz","given":"Francisco J."}],"issued":{"date-parts":[["2021",3,1]]}}}],"schema":"https://github.com/citation-style-language/schema/raw/master/csl-citation.json"}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(2)</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diversos estudios señalan que las facultades de medicina de las universidades peruanas son menos productivas, comparadas con facultades de otros países.</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wUOjNtf7","properties":{"formattedCitation":"(3,4)","plainCitation":"(3,4)","noteIndex":0},"citationItems":[{"id":"7apZyqZD/nYjmv1dW","uris":["http://zotero.org/users/local/FDBvpnFz/items/JVQUWJRI"],"itemData":{"id":145,"type":"article-journal","abstract":"Resumen\nIntroducción\nLos docentes universitarios desempeñan un papel importante como influencia para que los alumnos de pregrado realicen investigación, pero esta influencia no será adecuada si estos no han realizado con anterioridad investigación. El objetivo de este estudio es determinar las características de la producción científica en docentes de una escuela de medicina de Cusco, Perú.\nMetodología\nSe realizó un estudio transversal, analítico. Se incluyó a todos los docentes de una escuela de medicina de una universidad peruana. Se buscaron las publicaciones en las bases de datos de Scopus, Medline, SciELO, LILACS y LIPECS mediante las combinaciones de los posibles nombres científicos. Para el análisis se calcularon las razones de prevalencias crudas (RPc) y sus intervalos de confianza (IC) del 95%. Se consideró como significativo el valor p &lt; 0,05.\nResultados\nDe los 90 docentes, el 57,8% nunca realizó una publicación en una revista científica, el 10% publicó en los últimos 3 años y solo el 4,4% fueron publicadas en inglés. La mayoría de los artículos (43,3%) se publicó en la revista SITUA y solo el 7% de los artículos se encontraron en SCOPUS. El ser coordinador de curso (RPc: 3,33; IC del 95%: 1,16-11,39) y docente de investigación (RPc: 3,91; IC del 95%: 1,26-12,11) se asociaron con haber publicado un artículo original en la base de datos SciELO.\nConclusión\nLa producción científica de docentes universitarios de la Escuela de Medicina de la UNSAAC es baja. Ser coordinador de algún curso incrementó las posibilidades para publicar en SciELO y LIPECS.\nIntroduction\nMedical faculty plays an important role influencing for undergraduate students to carry out research, but this influence will not be adequate if they have not previously done research.\nObjective\nTo describe the characteristics of scientific production in teachers of a medical school in Cusco-Peru.\nMethodology\nAn analytical, cross-sectional study was made. All teachers from the Medical School of the National University of Saint Abbot of Cusco were included. Publications were searched in the databases of Scopus, Medline, SciELO, LILACS and LIPECS using combinations of possible scientific names. For the analysis, the crude prevalence ratios (RPc) and their 95% confidence intervals were calculated, p value &lt;0.05 was considered significant.\nResults\nOf the 90 teachers, 57.8% never published in a scientific journal, 10% published in the last 3 years and only 4.4% were published in English. Most articles (43.3%) were published in the journal SITUA, and only 7% of articles were found in SCOPUS. Being coordinator of the course (RPc: 3.33, CI95%: 1.16-11.39, p &lt;0.05) and research teacher (RPc: 3.91, CI95%: 1.26-12.11, p = 0.018) were associated with publishing an original article in the Scielo database.\nConclusion\nThe scientific production of the medical faculty of UNSAAC is low. Being coordinator of a course increased the probability to publish in SciELO and LIPECS.","collection-title":"METODOS Y RECURSOS EDUCATIVOS EN EDUCACION MÉDICA","container-title":"Educación Médica","DOI":"10.1016/j.edumed.2017.10.024","ISSN":"1575-1813","journalAbbreviation":"Educación Médica","language":"es","page":"2-9","source":"ScienceDirect","title":"Publicación científica de docentes de una escuela de medicina peruana: frecuencia y características asociadas","title-short":"Publicación científica de docentes de una escuela de medicina peruana","volume":"20","author":[{"family":"Chachaima-Mar","given":"Jorge Emerson"},{"family":"Fernández-Guzmán","given":"Daniel"},{"family":"Atamari-Anahui","given":"Noé"}],"issued":{"date-parts":[["2019",9,1]]}}},{"id":"7apZyqZD/2GeKWWlj","uris":["http://zotero.org/users/local/FDBvpnFz/items/QC2AQ3P9"],"itemData":{"id":148,"type":"article-journal","abstract":"Resumen\nIntroducción y objetivos\nLa producción científica de las instituciones académicas constituye una medida relevante de su calidad. El objetivo del presente estudio fue analizar la producción científica de la Facultad de Medicina de la Universidad Nacional de Trujillo en las bases de datos MEDLINE/PubMed y SCOPUS hasta junio de 2016.\nMaterial y métodos\nSe realizó un estudio bibliométrico en las bases de datos MEDLINE/PubMed y SCOPUS, recuperándose los artículos publicados hasta junio de 2016 que consignaron al menos un autor con la filiación «Facultad de Medicina de la Universidad Nacional de Trujillo» o alguna institución perteneciente a la misma. Se extrajeron los siguientes datos: tipo de publicación, título, autor principal, coautores, autor para la correspondencia, filiaciones pertenecientes, año de publicación, idioma, revista y base de datos indexada.\nResultados\nSe encontraron 54 publicaciones (43 en SCOPUS, 39 en Pubmed y 28 en ambas). Las publicaciones incluyeron 15 reportes de caso, 10 cartas al editor y 29 artículos originales publicados en 21 revistas, 2 de ellas fueron peruanas. El 16,7% (9/43) de las publicaciones fueron realizadas en el idioma inglés. Se registraron un total de 39 autores con filiación «Facultad de Medicina de la Universidad Nacional de Trujillo».\nConclusión\nLa producción científica de la Facultad de Medicina de la Universidad Nacional de Trujillo en MEDLINE/Pubmed y SCOPUS es baja. Es necesaria la implementación de estrategias que fomenten la producción científica involucrando a estudiantes, docentes, autoridades y egresados, así como la instauración de redes de colaboración que complementen las estrategias implementadas por CONCYTEC.\nIntroduction and objectives\nThe study of scientific production from academic institutions is an important indicator of their quality. The aim of this study was to analyse the scientific production of the Faculty of Medicine of the National University of Trujillo using MEDLINE/PubMed and SCOPUS databases up to June 2016.\nMaterial and methods\nA literature review was performed using MEDLINE/PubMed and SCOPUS databases. An analysis was made of all articles published up to June 2016, with at least one author affiliated to Faculty of Medicine of the National University of Trujillo or its associated institutions. The following data were collected: type of publication, title, main author, co-authors, corresponding author, area of medicine, publication year, language, journal, and database.\nResults\nA total of 54 articles were indexed (43 in SCOPUS, 39 in PubMed, and 28 in both). Publication types included 15 case reports, 10 letters to the editor and 29 original articles. The articles were published in 21 journals, including 2 Peruvian journals, and 16.7% (9/43) of them were written in English. The Faculty of Medicine of the National University of Trujillo affiliation was used by 39 authors.\nConclusion\nThe scientific production of the Faculty of Medicine of the National University of Trujillo indexed in MEDLINE/PubMed and SCOPUS is low. There is a need to establishment collaborative networks and strategies to promote scientific production involving students, teachers, authorities and graduates, and which complement the strategies implemented by CONCYTEC.","container-title":"Educación Médica","DOI":"10.1016/j.edumed.2017.01.010","ISSN":"1575-1813","journalAbbreviation":"Educación Médica","language":"es","page":"128-134","source":"ScienceDirect","title":"Producción científica de la facultad de medicina de una universidad peruana en SCOPUS y Pubmed","volume":"19","author":[{"family":"Gonzales-Saldaña","given":"Jaime"},{"family":"Chavez-Uceda","given":"Tony"},{"family":"Lemus-Arteaga","given":"Kevin"},{"family":"Silva-Ocas","given":"Isabel"},{"family":"Galvez-Olortegui","given":"Tomas"},{"family":"Galvez-Olortegui","given":"Jose"}],"issued":{"date-parts":[["2018",10,1]]}}}],"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(3,4)</w:t>
      </w:r>
      <w:r w:rsidRPr="00CA5A9D">
        <w:rPr>
          <w:rFonts w:eastAsia="Calibri"/>
          <w:shd w:val="clear" w:color="auto" w:fill="FFFFFF"/>
          <w:vertAlign w:val="superscript"/>
          <w:lang w:val="es-PE" w:eastAsia="en-US"/>
        </w:rPr>
        <w:fldChar w:fldCharType="end"/>
      </w:r>
    </w:p>
    <w:p w14:paraId="36A67F19"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Los obstetras son profesionales de salud que están involucrados en el cumplimiento de los objetivos del desarrollo sostenible, especialmente en el tercero y el quinto, que están relacionados con la salud y bienestar e igualdad de género, respectivamente.</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{"citationID":"ay4yfrrI","properties":{"formattedCitation":"(5)","plainCitation":"(5)","noteIndex":0},"citationItems":[{"id":"7apZyqZD/H5n6XAu0","uris":["http://zotero.org/users/local/FDBvpnFz/items/M46I2B5B"],"itemData":{"id":205,"type":"post-weblog","abstract":"Garantizar una vida sana y promover el bienestar en todas las edades es esencial para el desarrollo sostenible.\n\nActualmente, el mundo se enfrenta a una crisis sanitaria mundial sin precedentes; la COVID-19 está propagando el sufrimiento humano, desestabilizando la economía mundial y cambiando drásticamente las vidas de miles de millones de personas","container-title":"Desarrollo Sostenible","language":"es","title":"Salud","URL":"https://www.un.org/sustainabledevelopment/es/health/","accessed":{"date-parts":[["2021",7,8]]}}}],"schema":"https://github.com/citation-style-language/schema/raw/master/csl-citation.json"}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(5)</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Su participación activa mejora la calidad de los servicios de salud materna, salud perinatal, salud adolescente, así como los servicios de salud sexual y reproductiva, incluyendo la planificación familiar.</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2t9CuQSm","properties":{"formattedCitation":"(6\\uc0\\u8211{}9)","plainCitation":"(6–9)","noteIndex":0},"citationItems":[{"id":"7apZyqZD/7NiU69Bv","uris":["http://zotero.org/users/local/FDBvpnFz/items/NYXAGMTN"],"itemData":{"id":207,"type":"article-journal","abstract":"INTRODUCTION: Midwifery associations are organisations that represent midwives and the profession of midwifery. They support midwives to reduce maternal and newborn mortality and morbidity by promoting the overall integration of midwifery in health systems. Our objective was to generate a framework for evidence-informed midwifery association strengthening.\nMETHODS: A critical interpretive synthesis complemented by key informant interviews, focus groups, observations, and document review was used to inform the development of concepts and theory. Three electronic bibliographical databases (CINAHL, EMBASE and MEDLINE) were searched through to 2 September 2020. A coding structure was created to guide the synthesis across the five sources of evidence.\nRESULTS: A total of 1634 records were retrieved through electronic searches and 57 documents were included in the critical interpretive synthesis. Thirty-one (31) key informant interviews and five focus groups were completed including observations (255 pages) and audio recordings. Twenty-four (24) programme documents were reviewed. The resulting theoretical framework outlines the key factors by context, describes the system drivers that impact the sustainability of midwifery associations and identifies the key-enabling elements involved in designing programmes that strengthen midwifery associations.\nCONCLUSION: Midwifery associations act as the web that holds the profession together and are key to the integration of the profession in health systems, supporting enabling environments and improving gender inequities. Our findings highlight that in order to strengthen midwifery (education, regulation and services), we have to lead with association strengthening. Building strong associations is the foundation necessary to create formal quality midwifery education systems and to support midwifery regulation and accreditation mechanisms.","container-title":"BMJ global health","DOI":"10.1136/bmjgh-2020-004850","ISSN":"2059-7908","issue":"6","journalAbbreviation":"BMJ Glob Health","language":"eng","note":"PMID: 34083246\nPMCID: PMC8174493","page":"e004850","source":"PubMed","title":"Health systems factors impacting the integration of midwifery: an evidence-informed framework on strengthening midwifery associations","title-short":"Health systems factors impacting the integration of midwifery","volume":"6","author":[{"family":"Mattison","given":"Cristina"},{"family":"Bourret","given":"Kirsty"},{"family":"Hebert","given":"Emmanuelle"},{"family":"Leshabari","given":"Sebalda"},{"family":"Kabeya","given":"Ambrocckha"},{"family":"Achiga","given":"Patrick"},{"family":"Robinson","given":"Jamie"},{"family":"Darling","given":"Elizabeth"}],"issued":{"date-parts":[["2021",6]]}}},{"id":"7apZyqZD/TrXtYmJF","uris":["http://zotero.org/users/local/FDBvpnFz/items/S3QZTE47"],"itemData":{"id":210,"type":"article-journal","container-title":"European Journal of Midwifery","DOI":"10.18332/ejm/136048","ISSN":"2585-2906","journalAbbreviation":"Eur J Midwifery","note":"PMID: 33959703\nPMCID: PMC8093295","page":"12","source":"PubMed Central","title":"The Virtual International Day of the Midwife: A model for digital knowledge translation","title-short":"The Virtual International Day of the Midwife","volume":"5","author":[{"family":"Jevitt","given":"Cecilia M."},{"family":"Houston","given":"Jane F."},{"family":"Anderson","given":"Alison"},{"family":"Ku Carbonell","given":"Susana"},{"family":"Abdul","given":"Halima M."}],"issued":{"date-parts":[["2021",5,3]]}}},{"id":"7apZyqZD/GRMQCXHG","uris":["http://zotero.org/users/local/FDBvpnFz/items/BQNMM42Q"],"itemData":{"id":213,"type":"article-journal","abstract":"In this first paper in a series of four papers on midwifery, we aimed to examine, comprehensively and systematically, the contribution midwifery can make to the quality of care of women and infants globally, and the role of midwives and others in providing midwifery care. Drawing on international definitions and current practice, we mapped the scope of midwifery. We then developed a framework for quality maternal and newborn care using a mixed-methods approach including synthesis of findings from systematic reviews of women's views and experiences, effective practices, and maternal and newborn care providers. The framework differentiates between what care is provided and how and by whom it is provided, and describes the care and services that childbearing women and newborn infants need in all settings. We identified more than 50 short-term, medium-term, and long-term outcomes that could be improved by care within the scope of midwifery; reduced maternal and neonatal mortality and morbidity, reduced stillbirth and preterm birth, decreased number of unnecessary interventions, and improved psychosocial and public health outcomes. Midwifery was associated with more efficient use of resources and improved outcomes when provided by midwives who were educated, trained, licensed, and regulated. Our findings support a system-level shift from maternal and newborn care focused on identification and treatment of pathology for the minority to skilled care for all. This change includes preventive and supportive care that works to strengthen women's capabilities in the context of respectful relationships, is tailored to their needs, focuses on promotion of normal reproductive processes, and in which first-line management of complications and accessible emergency treatment are provided when needed. Midwifery is pivotal to this approach, which requires effective interdisciplinary teamwork and integration across facility and community settings. Future planning for maternal and newborn care systems can benefit from using the quality framework in planning workforce development and resource allocation.","container-title":"Lancet (London, England)","DOI":"10.1016/S0140-6736(14)60789-3","ISSN":"1474-547X","issue":"9948","journalAbbreviation":"Lancet","language":"eng","note":"PMID: 24965816","page":"1129-1145","source":"PubMed","title":"Midwifery and quality care: findings from a new evidence-informed framework for maternal and newborn care","title-short":"Midwifery and quality care","volume":"384","author":[{"family":"Renfrew","given":"Mary J."},{"family":"McFadden","given":"Alison"},{"family":"Bastos","given":"Maria Helena"},{"family":"Campbell","given":"James"},{"family":"Channon","given":"Andrew Amos"},{"family":"Cheung","given":"Ngai Fen"},{"family":"Silva","given":"Deborah Rachel Audebert Delage"},{"family":"Downe","given":"Soo"},{"family":"Kennedy","given":"Holly Powell"},{"family":"Malata","given":"Address"},{"family":"McCormick","given":"Felicia"},{"family":"Wick","given":"Laura"},{"family":"Declercq","given":"Eugene"}],"issued":{"date-parts":[["2014",9,20]]}}},{"id":"7apZyqZD/MomLrWTz","uris":["http://zotero.org/users/local/FDBvpnFz/items/GDQ2SYDA"],"itemData":{"id":227,"type":"article-journal","abstract":"This chapter positions and profiles midwifery onto the global health agenda and demonstrates the critical contribution of midwives to the achievement of the health agenda 2030. The chapter builds onto discussions presented in Chaps. 10.1007/978-3-030-46765-4_1 and 10.1007/978-3-030-46765-4_2—the Millennium Development Goals (MDGs), Sustainable Development Goals (SDGs) and associated global initiatives. A relationship between midwifery services, development and global health is established, and the chapter concludes with a mapping of midwives globally.","container-title":"Global Midwifery: Principles, Policy and Practice","DOI":"10.1007/978-3-030-46765-4_3","journalAbbreviation":"Global Midwifery: Principles, Policy and Practice","note":"PMID: null\nPMCID: PMC7991358","page":"29-46","source":"PubMed Central","title":"The Contribution of Midwifery to Global Health and Development","author":[{"family":"Kemp","given":"Joy"},{"family":"Maclean","given":"Gaynor D."},{"family":"Moyo","given":"Nester"}],"issued":{"date-parts":[["2020",9,25]]}}}],"schema":"https://github.com/citation-style-language/schema/raw/master/csl-citation.json"}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vertAlign w:val="superscript"/>
          <w:lang w:val="es-PE" w:eastAsia="en-US"/>
        </w:rPr>
        <w:t>(6,7,8,9)</w:t>
      </w:r>
      <w:r w:rsidRPr="00CA5A9D">
        <w:rPr>
          <w:rFonts w:eastAsia="Calibri"/>
          <w:shd w:val="clear" w:color="auto" w:fill="FFFFFF"/>
          <w:vertAlign w:val="superscript"/>
          <w:lang w:val="es-PE" w:eastAsia="en-US"/>
        </w:rPr>
        <w:fldChar w:fldCharType="end"/>
      </w:r>
    </w:p>
    <w:p w14:paraId="2C66A4B2"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Además de desarrollar actividades clínicas, los obstetras participan en la docencia e investigación científica.</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EpZhHVRc","properties":{"formattedCitation":"(10)","plainCitation":"(10)","noteIndex":0},"citationItems":[{"id":"7apZyqZD/TOH90hG2","uris":["http://zotero.org/users/local/FDBvpnFz/items/K3MWFPTH"],"itemData":{"id":221,"type":"article-journal","abstract":"ResumenIntroducción:El estudio demuestra la evolución de la formación de Matronas/Matrones en Chile para proporcionar atención de salud humanizada y de calidad a la mujer en todo su curso de vida, en el ámbito de la salud sexual, reproductiva y recién nacido.Objetivo:Examinar los principales hitos en la formación de Matronas/Matrones, avances y sistematicidad del proceso evolutivo en Chile.Método:Se revisaron textos, publicaciones en revistas, reglamentos y normas de los últimos quince años de la historia y desarrollo de la profesión de Matrona/Matrón en Chile.La búsqueda bibliográfica se realizó entre marzo 2018 y mayo 2019. Se consultaron las bases de datos Dialnet, PubMed/Medline, Scielo, Medwave.Resultados:La formación profesional de la Matrona/Matrón constituye el desarrollo académico y continuo necesario para enfrentar diversos desempeños. Transita de una formación empírica como partera a una formación profesional con la creación de la primera Escuela de Matronas de la Universidad de Chile en 1834. Desde el siglo XVIII comienza a cambiar la disciplina obstétrica con tendencia a la fundamentación científica: planes de estudio rediseñados, modificación de requisitos de ingreso, nuevas escuelas en universidades públicas y privadas. Actualmente la carrera dura cinco años, otorgándose el grado de Licenciatura y título profesional de Matrona/Matrón.Conclusión:La Matrona chilena debe ser una profesional con talento humano y compromiso con la sociedad para otorgar cuidados de salud seguros, respetuosos y de calidad en la salud sexual y reproductiva, al recién nacido y familia.PALABRAS CLAVE: Profesión; Partería; Historia; Rol; Parto","container-title":"Revista chilena de obstetricia y ginecología","DOI":"10.4067/S0717-75262020000200115","ISSN":"0717-7526","issue":"2","journalAbbreviation":"Rev. chil. obstet. ginecol","note":"publisher: Sociedad Chilena de Obstetricia y Ginecología","page":"115-122","source":"SciELO","title":"Formación profesional de la matrona/matrón en Chile: años de historia","title-short":"Formación profesional de la matrona/matrón en Chile","volume":"85","author":[{"family":"Cerda","given":"Lucila"}],"issued":{"date-parts":[["2020",4]]}}}],"schema":"https://github.com/citation-style-language/schema/raw/master/csl-citation.json"}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(10)</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Con base en esto, aquellos inmersos en la educación superior deben tener experiencia en publicación científica y favorecer el desarrollo y fortalecimiento de competencias investigativas en los futuros profesionales. Pese a ello, se ha demostrado que existe una insuficiente producción científica por parte de los profesionales de obstetricia en el campo de la Ginecología y Obstetricia en revistas científicas latinoamericanas indexadas en </w:t>
      </w:r>
      <w:proofErr w:type="spellStart"/>
      <w:r w:rsidRPr="00CA5A9D">
        <w:rPr>
          <w:rFonts w:eastAsia="Calibri"/>
          <w:shd w:val="clear" w:color="auto" w:fill="FFFFFF"/>
          <w:lang w:val="es-PE" w:eastAsia="en-US"/>
        </w:rPr>
        <w:t>Scopus</w:t>
      </w:r>
      <w:proofErr w:type="spellEnd"/>
      <w:r w:rsidRPr="00CA5A9D">
        <w:rPr>
          <w:rFonts w:eastAsia="Calibri"/>
          <w:shd w:val="clear" w:color="auto" w:fill="FFFFFF"/>
          <w:lang w:val="es-PE" w:eastAsia="en-US"/>
        </w:rPr>
        <w:t>.</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{"citationID":"I7OPaKd9","properties":{"formattedCitation":"(11)","plainCitation":"(11)","noteIndex":0},"citationItems":[{"id":"7apZyqZD/4FXDY23O","uris":["http://zotero.org/users/local/FDBvpnFz/items/43J3DLGC"],"itemData":{"id":119,"type":"article-journal","abstract":"Objetive: To describe the characteristics of the scientific production of midwives in Latin American obstetrics and gynecology journals indexed to Scopus during the period 2011 to 2016.\nMethods: This paper reports a descriptive bibliometric study, with intentional non-probabilistic sampling. We analyzed articles of research papers published by midwives in medical specialty journals in obstetrics and gynecology of Latin America indexed to Scopus, in the 2011 to 2016 period.\nResults: We found eight obstetrics and gynecology journals in Latin America indexed in Scopus. There were 1,696 articles published between 2011 and 2016, of which 4.9% were authored or co-authored by midwives. Of these publications, 93.8% were related to topics of the specialty, 62.5% had midwives as corresponding authors, 64.1% of papers were in Spanish, only 3.1% were published in English, and 57.8% of midwives worked in Chile at the time of publication. In 2016, there was one-fifth the number of publications compared to 2012.\nConclusions: We found little scientific production by midwives in Latin American obstetrics and gynecology journals indexed in Scopus. Strategies that encourage and allow research and scientific production by midwives are needed.","container-title":"Medwave","DOI":"10.5867/medwave.2019.05.7658","ISSN":"0717-6384","issue":"5","journalAbbreviation":"Medwave","language":"spa, eng","note":"PMID: 31442215","page":"e7658","source":"PubMed","title":"Scientific production of midwives in Latin American obstetrics and gynecology journals indexed in Scopus","volume":"19","author":[{"family":"Zavaleta-Lopez","given":"Elizabeth"},{"family":"Villarreal-Zegarra","given":"David"},{"family":"Cjuno","given":"Julio"},{"family":"Bazalar-Palacios","given":"Janina"}],"issued":{"date-parts":[["2019",6,26]]}}}],"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(11)</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w:t>
      </w:r>
    </w:p>
    <w:p w14:paraId="78C9067E"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 xml:space="preserve">En Perú, alrededor del 10 % de obstetras que se dedican a la docencia en universidades públicas y privadas habían publicado al menos un artículo científico en revistas indexadas en </w:t>
      </w:r>
      <w:proofErr w:type="spellStart"/>
      <w:r w:rsidRPr="00CA5A9D">
        <w:rPr>
          <w:rFonts w:eastAsia="Calibri"/>
          <w:shd w:val="clear" w:color="auto" w:fill="FFFFFF"/>
          <w:lang w:val="es-PE" w:eastAsia="en-US"/>
        </w:rPr>
        <w:t>Scopus</w:t>
      </w:r>
      <w:proofErr w:type="spellEnd"/>
      <w:r w:rsidRPr="00CA5A9D">
        <w:rPr>
          <w:rFonts w:eastAsia="Calibri"/>
          <w:shd w:val="clear" w:color="auto" w:fill="FFFFFF"/>
          <w:lang w:val="es-PE" w:eastAsia="en-US"/>
        </w:rPr>
        <w:t xml:space="preserve"> o Scielo.</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GQEVudnJ","properties":{"formattedCitation":"(12)","plainCitation":"(12)","noteIndex":0},"citationItems":[{"id":"7apZyqZD/vdBsTVWd","uris":["http://zotero.org/users/local/FDBvpnFz/items/P6MIUZMV"],"itemData":{"id":143,"type":"article-journal","abstract":"Resumen\n\t\t\t\t\tObjetivo: Describir las características de la producción científica de los obstetras docentes de universidades en el Perú. Material y métodos: Estudio descriptivo y transversal, que incluyó a 115 obstetras docentes de universidades peruanas públicas y privadas. Se estudiaron sus características y la de sus publicaciones científicas realizadas entre el 2010 y 2019, e indexadas en Scopus y Scielo. La búsqueda sistemática se realizó en estas bases de datos, en Google Académico y en el perfil de usuario del Directorio de Recursos Humanos afines a la Ciencia y Tecnología. Resultados: El 10,4% de docentes realizó alguna publicación científica, de ellos, la mayoría sólo publicó un artículo (58,4%) y era autor de al menos un artículo original (91,7%). Se identificaron 32 artículos, el 53,1% de estos se publicaron en revistas peruanas, además, la mayoría estaba en español (87,5%), fue publicada entre el 2010 y 2014 (62,5%) y eran originales y originales breves (71,9%). Entre estos artículos, 65,1% eran del área de salud materna y perinatal. La proporción de docentes con alguna publicación fue mayor en la universidades públicas (11,2%) que en las privadas (7,7%). Conclusiones: Una mínima proporción de obstetras docentes de universidades del Perú realizó la publicación de algún artículo, y la producción científica de estos en los últimos diez años, fue insuficiente.","container-title":"Revista Internacional de Salud Materno Fetal","DOI":"10.47784/rismf.2020.5.4.101","ISSN":"2519-9994","issue":"4","language":"es","note":"number: 4","page":"7-13","source":"ojs.revistamaternofetal.com","title":"Producción científica de los obstetras docentes de universidades peruanas, 2010 a 2019","volume":"5","author":[{"family":"Barja-Ore","given":"John"},{"family":"Mamani-Concha","given":"Maricielo"},{"family":"Huaripata-Villegas","given":"Lazetti Milena"},{"family":"Campos-Quintana","given":"Milagros Nataly"}],"issued":{"date-parts":[["2020",12,31]]}}}],"schema":"https://github.com/citation-style-language/schema/raw/master/csl-citation.json"}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(12)</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Aunque este dato evidencia la necesidad de promover la investigación en este grupo de profesionales, es importante reconocer que la producción científica de docentes puede estar asociada con factores académicos, laborales, económicos, entre otros.</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NhzNxvTC","properties":{"formattedCitation":"(13,14)","plainCitation":"(13,14)","noteIndex":0},"citationItems":[{"id":"7apZyqZD/tKrI38Sp","uris":["http://zotero.org/users/local/FDBvpnFz/items/YF83EBPU"],"itemData":{"id":129,"type":"article-journal","abstract":"Background:\nA defining feature of any university is its dedication to scholarly activities, leading to the generation of knowledge and ideas Research productivity is a measure of achievement of a scholar. The number of research publications in peer-reviewed journals is an important criterion for assessing productivity and prestige in the academia.\n\nAims and Objectives:\nThis cross-sectional descriptive study assessed the level of research productivity (RP) among junior faculty at the College of Medicine, University of Lagos, and investigated factors affecting their research output prior to the implementation of a 5-year training grant funded by the National Institutes of Health.\n\nMethods:\nSeventy junior faculty members attended a pre-program training, and the self-reported number of peer-reviewed publications (PRPs) was used as an indicator. Intrinsic and extrinsic factors influencing RP among the attendees were assessed and ranked.\n\nResults:\nThe majority (42/70, 60%) of the respondents had &lt;10 PRPs. The median (interquartile range) number of PRPs was 7 (3–18). A desire for the development of their personal skills, contribution to society, and personal research interests topped the list of intrinsic factors influencing RP. Work flexibility, research autonomy, and scholarly pursuits were the bottom three. A desire for promotion, respect from peers, and increased social standing were the top three extrinsic factors, while monetary incentives, employment opportunities, and the need to attend conferences were the lowest three. The top barriers to RP were lack of resources and lack of mentoring. Perceived older age, lack of time, and motivation were the lowest three barriers. Older age and professional cadre were associated with increased RP (P &lt; 0.05).\n\nConclusion:\nAmong the participants, research output appears to be motivated primarily by a desire for personal development,promotion, and respect from peers. Lack of access to resources was the main barrier to increased RP. These factors may need to be considered when developing programs designed to promote RP.","container-title":"Annals of African Medicine","DOI":"10.4103/aam.aam_54_19","ISSN":"1596-3519","issue":"2","journalAbbreviation":"Ann Afr Med","note":"PMID: 32499469\nPMCID: PMC7453948","page":"124-130","source":"PubMed Central","title":"A Preprogram Appraisal of Factors Influencing Research Productivity among Faculty at College of Medicine, University of Lagos","volume":"19","author":[{"family":"Ogunsola","given":"Folasade Tolulope"},{"family":"Odukoya","given":"Oluwakemi Ololade"},{"family":"Banigbe","given":"Bolanle"},{"family":"Caleb-Adepoju","given":"Sikeade Olawumi"},{"family":"Folarin","given":"Olalekan"},{"family":"Afolabi","given":"Bosede Bukola"},{"family":"Okubadejo","given":"Njideka Ulunma"},{"family":"Adeyemo","given":"Wasiu Lanre"},{"family":"Akanmu","given":"Alani Sulaimon"},{"family":"Osuntoki","given":"Akinniyi"},{"family":"Okonkwo","given":"Prosper"},{"family":"Murphy","given":"Robert"},{"family":"Kanki","given":"Phyllis"}],"issued":{"date-parts":[["2020"]]}}},{"id":"7apZyqZD/fg8oI4JP","uris":["http://zotero.org/users/local/FDBvpnFz/items/HE63Q5YT"],"itemData":{"id":154,"type":"article-journal","container-title":"Revista Peruana de Medicina Experimental y Salud Publica","ISSN":"1726-4634","issue":"3","note":"publisher: Instituto Nacional de Salud","page":"424-430","source":"SciELO","title":"Publicación y factores asociados en docentes universitarios de investigación científica de escuelas de medicina del Perú","volume":"31","author":[{"family":"Pereyra-Elías","given":"Reneé"},{"family":"Huaccho-Rojas","given":"Juan Jesús"},{"family":"Taype-Rondan","given":"Álvaro"},{"family":"Mejia","given":"Christian R."},{"family":"Mayta-Tristán","given":"Percy"}],"issued":{"date-parts":[["2014",7]]}}}],"schema":"https://github.com/citation-style-language/schema/raw/master/csl-citation.json"}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(13,14)</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w:t>
      </w:r>
    </w:p>
    <w:p w14:paraId="530B1B10"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lastRenderedPageBreak/>
        <w:t>El objetivo del estudio es describir el perfil del docente universitario de obstetricia de una universidad pública y la proporción de su producción científica.</w:t>
      </w:r>
    </w:p>
    <w:p w14:paraId="6C1A286D" w14:textId="77777777" w:rsidR="00CA5A9D" w:rsidRPr="00CA5A9D" w:rsidRDefault="00CA5A9D" w:rsidP="00CA5A9D">
      <w:pPr>
        <w:spacing w:line="360" w:lineRule="auto"/>
        <w:jc w:val="both"/>
        <w:rPr>
          <w:rFonts w:eastAsia="Calibri"/>
          <w:shd w:val="clear" w:color="auto" w:fill="FFFFFF"/>
          <w:lang w:val="es-PE" w:eastAsia="en-US"/>
        </w:rPr>
      </w:pPr>
    </w:p>
    <w:p w14:paraId="428DC1DA" w14:textId="77777777" w:rsidR="00CA5A9D" w:rsidRPr="00CA5A9D" w:rsidRDefault="00CA5A9D" w:rsidP="00CA5A9D">
      <w:pPr>
        <w:spacing w:line="360" w:lineRule="auto"/>
        <w:jc w:val="center"/>
        <w:rPr>
          <w:rFonts w:eastAsia="Calibri"/>
          <w:b/>
          <w:bCs/>
          <w:lang w:val="es-PE" w:eastAsia="en-US"/>
        </w:rPr>
      </w:pPr>
    </w:p>
    <w:p w14:paraId="5352A388" w14:textId="77777777" w:rsidR="00CA5A9D" w:rsidRPr="00CA5A9D" w:rsidRDefault="00CA5A9D" w:rsidP="00CA5A9D">
      <w:pPr>
        <w:spacing w:line="360" w:lineRule="auto"/>
        <w:jc w:val="center"/>
        <w:rPr>
          <w:rFonts w:eastAsia="Calibri"/>
          <w:b/>
          <w:bCs/>
          <w:sz w:val="32"/>
          <w:szCs w:val="32"/>
          <w:lang w:val="es-PE" w:eastAsia="en-US"/>
        </w:rPr>
      </w:pPr>
      <w:r w:rsidRPr="00CA5A9D">
        <w:rPr>
          <w:rFonts w:eastAsia="Calibri"/>
          <w:b/>
          <w:bCs/>
          <w:sz w:val="32"/>
          <w:szCs w:val="32"/>
          <w:lang w:val="es-PE" w:eastAsia="en-US"/>
        </w:rPr>
        <w:t>MÉTODOS</w:t>
      </w:r>
    </w:p>
    <w:p w14:paraId="2458825B"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 xml:space="preserve">Estudio descriptivo de corte transversal, ejecutado durante el mes de julio a setiembre del 2021, que incluyó a docentes del Departamento Académico de Obstetricia de la Universidad Nacional Mayor de San Marcos. Fueron incluidos aquellos que tenían experiencia mínima de 6 meses como docente en la institución, los que completaron debidamente el instrumento y desearon participar de forma voluntaria en el estudio. </w:t>
      </w:r>
    </w:p>
    <w:p w14:paraId="728DB0C0"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La población estuvo conformada por 100 docentes de Departamento Académico de Obstetricia. La selección se realizó de forma no aleatoria y la muestra final estuvo conformada por 72 docentes con más de 6 meses de experiencia; 28 docentes no aceptaron participar del estudio.</w:t>
      </w:r>
    </w:p>
    <w:p w14:paraId="40C2B1D5"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Como variable de estudio se consideró a las características de los artículos, las cuales fueron: tipo de artículo, autoría, colaboración internacional, temática, idioma de la publicación, indización (</w:t>
      </w:r>
      <w:proofErr w:type="spellStart"/>
      <w:r w:rsidRPr="00CA5A9D">
        <w:rPr>
          <w:rFonts w:eastAsia="Calibri"/>
          <w:shd w:val="clear" w:color="auto" w:fill="FFFFFF"/>
          <w:lang w:val="es-PE" w:eastAsia="en-US"/>
        </w:rPr>
        <w:t>MedLine</w:t>
      </w:r>
      <w:proofErr w:type="spellEnd"/>
      <w:r w:rsidRPr="00CA5A9D">
        <w:rPr>
          <w:rFonts w:eastAsia="Calibri"/>
          <w:shd w:val="clear" w:color="auto" w:fill="FFFFFF"/>
          <w:lang w:val="es-PE" w:eastAsia="en-US"/>
        </w:rPr>
        <w:t xml:space="preserve">, </w:t>
      </w:r>
      <w:proofErr w:type="spellStart"/>
      <w:r w:rsidRPr="00CA5A9D">
        <w:rPr>
          <w:rFonts w:eastAsia="Calibri"/>
          <w:shd w:val="clear" w:color="auto" w:fill="FFFFFF"/>
          <w:lang w:val="es-PE" w:eastAsia="en-US"/>
        </w:rPr>
        <w:t>Scopus</w:t>
      </w:r>
      <w:proofErr w:type="spellEnd"/>
      <w:r w:rsidRPr="00CA5A9D">
        <w:rPr>
          <w:rFonts w:eastAsia="Calibri"/>
          <w:shd w:val="clear" w:color="auto" w:fill="FFFFFF"/>
          <w:lang w:val="es-PE" w:eastAsia="en-US"/>
        </w:rPr>
        <w:t xml:space="preserve">, Scielo y </w:t>
      </w:r>
      <w:proofErr w:type="spellStart"/>
      <w:r w:rsidRPr="00CA5A9D">
        <w:rPr>
          <w:rFonts w:eastAsia="Calibri"/>
          <w:shd w:val="clear" w:color="auto" w:fill="FFFFFF"/>
          <w:lang w:val="es-PE" w:eastAsia="en-US"/>
        </w:rPr>
        <w:t>Latindex</w:t>
      </w:r>
      <w:proofErr w:type="spellEnd"/>
      <w:r w:rsidRPr="00CA5A9D">
        <w:rPr>
          <w:rFonts w:eastAsia="Calibri"/>
          <w:shd w:val="clear" w:color="auto" w:fill="FFFFFF"/>
          <w:lang w:val="es-PE" w:eastAsia="en-US"/>
        </w:rPr>
        <w:t xml:space="preserve">) y el cuartil de la revista indizada en </w:t>
      </w:r>
      <w:proofErr w:type="spellStart"/>
      <w:r w:rsidRPr="00CA5A9D">
        <w:rPr>
          <w:rFonts w:eastAsia="Calibri"/>
          <w:shd w:val="clear" w:color="auto" w:fill="FFFFFF"/>
          <w:lang w:val="es-PE" w:eastAsia="en-US"/>
        </w:rPr>
        <w:t>Scopus</w:t>
      </w:r>
      <w:proofErr w:type="spellEnd"/>
      <w:r w:rsidRPr="00CA5A9D">
        <w:rPr>
          <w:rFonts w:eastAsia="Calibri"/>
          <w:shd w:val="clear" w:color="auto" w:fill="FFFFFF"/>
          <w:lang w:val="es-PE" w:eastAsia="en-US"/>
        </w:rPr>
        <w:t xml:space="preserve"> y </w:t>
      </w:r>
      <w:proofErr w:type="spellStart"/>
      <w:r w:rsidRPr="00CA5A9D">
        <w:rPr>
          <w:rFonts w:eastAsia="Calibri"/>
          <w:shd w:val="clear" w:color="auto" w:fill="FFFFFF"/>
          <w:lang w:val="es-PE" w:eastAsia="en-US"/>
        </w:rPr>
        <w:t>MedLine</w:t>
      </w:r>
      <w:proofErr w:type="spellEnd"/>
      <w:r w:rsidRPr="00CA5A9D">
        <w:rPr>
          <w:rFonts w:eastAsia="Calibri"/>
          <w:shd w:val="clear" w:color="auto" w:fill="FFFFFF"/>
          <w:lang w:val="es-PE" w:eastAsia="en-US"/>
        </w:rPr>
        <w:t xml:space="preserve"> (categorizada como </w:t>
      </w:r>
      <w:proofErr w:type="spellStart"/>
      <w:r w:rsidRPr="00CA5A9D">
        <w:rPr>
          <w:rFonts w:eastAsia="Calibri"/>
          <w:shd w:val="clear" w:color="auto" w:fill="FFFFFF"/>
          <w:lang w:val="es-PE" w:eastAsia="en-US"/>
        </w:rPr>
        <w:t>Q1</w:t>
      </w:r>
      <w:proofErr w:type="spellEnd"/>
      <w:r w:rsidRPr="00CA5A9D">
        <w:rPr>
          <w:rFonts w:eastAsia="Calibri"/>
          <w:shd w:val="clear" w:color="auto" w:fill="FFFFFF"/>
          <w:lang w:val="es-PE" w:eastAsia="en-US"/>
        </w:rPr>
        <w:t xml:space="preserve">, </w:t>
      </w:r>
      <w:proofErr w:type="spellStart"/>
      <w:r w:rsidRPr="00CA5A9D">
        <w:rPr>
          <w:rFonts w:eastAsia="Calibri"/>
          <w:shd w:val="clear" w:color="auto" w:fill="FFFFFF"/>
          <w:lang w:val="es-PE" w:eastAsia="en-US"/>
        </w:rPr>
        <w:t>Q2</w:t>
      </w:r>
      <w:proofErr w:type="spellEnd"/>
      <w:r w:rsidRPr="00CA5A9D">
        <w:rPr>
          <w:rFonts w:eastAsia="Calibri"/>
          <w:shd w:val="clear" w:color="auto" w:fill="FFFFFF"/>
          <w:lang w:val="es-PE" w:eastAsia="en-US"/>
        </w:rPr>
        <w:t xml:space="preserve">, </w:t>
      </w:r>
      <w:proofErr w:type="spellStart"/>
      <w:r w:rsidRPr="00CA5A9D">
        <w:rPr>
          <w:rFonts w:eastAsia="Calibri"/>
          <w:shd w:val="clear" w:color="auto" w:fill="FFFFFF"/>
          <w:lang w:val="es-PE" w:eastAsia="en-US"/>
        </w:rPr>
        <w:t>Q3</w:t>
      </w:r>
      <w:proofErr w:type="spellEnd"/>
      <w:r w:rsidRPr="00CA5A9D">
        <w:rPr>
          <w:rFonts w:eastAsia="Calibri"/>
          <w:shd w:val="clear" w:color="auto" w:fill="FFFFFF"/>
          <w:lang w:val="es-PE" w:eastAsia="en-US"/>
        </w:rPr>
        <w:t xml:space="preserve">, </w:t>
      </w:r>
      <w:proofErr w:type="spellStart"/>
      <w:r w:rsidRPr="00CA5A9D">
        <w:rPr>
          <w:rFonts w:eastAsia="Calibri"/>
          <w:shd w:val="clear" w:color="auto" w:fill="FFFFFF"/>
          <w:lang w:val="es-PE" w:eastAsia="en-US"/>
        </w:rPr>
        <w:t>Q4</w:t>
      </w:r>
      <w:proofErr w:type="spellEnd"/>
      <w:r w:rsidRPr="00CA5A9D">
        <w:rPr>
          <w:rFonts w:eastAsia="Calibri"/>
          <w:shd w:val="clear" w:color="auto" w:fill="FFFFFF"/>
          <w:lang w:val="es-PE" w:eastAsia="en-US"/>
        </w:rPr>
        <w:t xml:space="preserve"> y “no aplica” si el manuscrito no pertenece a estas 2 bases de datos). </w:t>
      </w:r>
    </w:p>
    <w:p w14:paraId="082D0A6E"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Además, se estudiaron las características personales edad y sexo; características académicas (titulación mediante tesis, tener maestría, tener doctorado, capacitación en metodología de la investigación, asesoría de tesis, redacción científica en los últimos 5 años y curso de investigación en los últimos 3 años);  características laborales (número de universidades donde enseña, ser responsable de curso, enseñar cursos de investigación, tener experiencia como asesor de tesis y laborar en área asistencial) y las características investigativas (ser docente investigador, haber desarrollado proyectos de investigación en los últimos 3 años, participación en congreso nacional o internacional en los últimos 5 años y pertenecer a un grupo de investigación).</w:t>
      </w:r>
    </w:p>
    <w:p w14:paraId="42F5CD77"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 xml:space="preserve">Para la recolección de datos se utilizó un cuestionario validado en contenido por 5 expertos con experiencia en investigación científica (el cuestionario se suministra como archivo complementario al presente artículo). Este instrumento se adaptó a una versión </w:t>
      </w:r>
      <w:r w:rsidRPr="00CA5A9D">
        <w:rPr>
          <w:rFonts w:eastAsia="Calibri"/>
          <w:i/>
          <w:iCs/>
          <w:shd w:val="clear" w:color="auto" w:fill="FFFFFF"/>
          <w:lang w:val="es-PE" w:eastAsia="en-US"/>
        </w:rPr>
        <w:t>online</w:t>
      </w:r>
      <w:r w:rsidRPr="00CA5A9D">
        <w:rPr>
          <w:rFonts w:eastAsia="Calibri"/>
          <w:shd w:val="clear" w:color="auto" w:fill="FFFFFF"/>
          <w:lang w:val="es-PE" w:eastAsia="en-US"/>
        </w:rPr>
        <w:t xml:space="preserve"> con Google </w:t>
      </w:r>
      <w:proofErr w:type="spellStart"/>
      <w:r w:rsidRPr="00CA5A9D">
        <w:rPr>
          <w:rFonts w:eastAsia="Calibri"/>
          <w:shd w:val="clear" w:color="auto" w:fill="FFFFFF"/>
          <w:lang w:val="es-PE" w:eastAsia="en-US"/>
        </w:rPr>
        <w:t>Forms</w:t>
      </w:r>
      <w:proofErr w:type="spellEnd"/>
      <w:r w:rsidRPr="00CA5A9D">
        <w:rPr>
          <w:rFonts w:eastAsia="Calibri"/>
          <w:shd w:val="clear" w:color="auto" w:fill="FFFFFF"/>
          <w:lang w:val="es-PE" w:eastAsia="en-US"/>
        </w:rPr>
        <w:t xml:space="preserve">, cuyo enlace se </w:t>
      </w:r>
      <w:r w:rsidRPr="00CA5A9D">
        <w:rPr>
          <w:rFonts w:eastAsia="Calibri"/>
          <w:shd w:val="clear" w:color="auto" w:fill="FFFFFF"/>
          <w:lang w:val="es-PE" w:eastAsia="en-US"/>
        </w:rPr>
        <w:lastRenderedPageBreak/>
        <w:t xml:space="preserve">distribuyó individualmente a cada docente a través de sus correos institucionales. Además, se utilizó una ficha de datos, para recopilar la información de los artículos publicados entre el año 2011 y 2020 de los docentes que participaron en la encuesta. La búsqueda y verificación se realizó en las bases de datos </w:t>
      </w:r>
      <w:proofErr w:type="spellStart"/>
      <w:r w:rsidRPr="00CA5A9D">
        <w:rPr>
          <w:rFonts w:eastAsia="Calibri"/>
          <w:shd w:val="clear" w:color="auto" w:fill="FFFFFF"/>
          <w:lang w:val="es-PE" w:eastAsia="en-US"/>
        </w:rPr>
        <w:t>Latindex</w:t>
      </w:r>
      <w:proofErr w:type="spellEnd"/>
      <w:r w:rsidRPr="00CA5A9D">
        <w:rPr>
          <w:rFonts w:eastAsia="Calibri"/>
          <w:shd w:val="clear" w:color="auto" w:fill="FFFFFF"/>
          <w:lang w:val="es-PE" w:eastAsia="en-US"/>
        </w:rPr>
        <w:t xml:space="preserve">, Scielo, </w:t>
      </w:r>
      <w:proofErr w:type="spellStart"/>
      <w:r w:rsidRPr="00CA5A9D">
        <w:rPr>
          <w:rFonts w:eastAsia="Calibri"/>
          <w:shd w:val="clear" w:color="auto" w:fill="FFFFFF"/>
          <w:lang w:val="es-PE" w:eastAsia="en-US"/>
        </w:rPr>
        <w:t>MedLine</w:t>
      </w:r>
      <w:proofErr w:type="spellEnd"/>
      <w:r w:rsidRPr="00CA5A9D">
        <w:rPr>
          <w:rFonts w:eastAsia="Calibri"/>
          <w:shd w:val="clear" w:color="auto" w:fill="FFFFFF"/>
          <w:lang w:val="es-PE" w:eastAsia="en-US"/>
        </w:rPr>
        <w:t xml:space="preserve"> y </w:t>
      </w:r>
      <w:proofErr w:type="spellStart"/>
      <w:r w:rsidRPr="00CA5A9D">
        <w:rPr>
          <w:rFonts w:eastAsia="Calibri"/>
          <w:shd w:val="clear" w:color="auto" w:fill="FFFFFF"/>
          <w:lang w:val="es-PE" w:eastAsia="en-US"/>
        </w:rPr>
        <w:t>Scopus</w:t>
      </w:r>
      <w:proofErr w:type="spellEnd"/>
      <w:r w:rsidRPr="00CA5A9D">
        <w:rPr>
          <w:rFonts w:eastAsia="Calibri"/>
          <w:shd w:val="clear" w:color="auto" w:fill="FFFFFF"/>
          <w:lang w:val="es-PE" w:eastAsia="en-US"/>
        </w:rPr>
        <w:t>, con nombres y apellidos completos, apellidos unidos por guion, verificando la filiación del docente, para evitar homónimos.</w:t>
      </w:r>
    </w:p>
    <w:p w14:paraId="6AD82E36"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 xml:space="preserve">Para el procesamiento de datos se generó una base de datos en Excel, la cual fue analizada con el programa estadístico STATA, versión 17. Se estimaron frecuencias y porcentajes para las variables cualitativas (características de las publicaciones científicas, sexo, titulación mediante tesis, tener maestría, tener doctorado, capacitación en investigación, características laborales y para las características investigativas); además, se estimaron la media y desviación estándar, para la variable edad. En el análisis bivariado, para la variable edad se empleó la prueba t de Student para 2 muestras independientes (entre docentes con y sin publicaciones científicas), con varianza igual; para las variables cualitativas antes descritas, se utilizó la prueba </w:t>
      </w:r>
      <w:r w:rsidRPr="00CA5A9D">
        <w:rPr>
          <w:rFonts w:eastAsia="Calibri"/>
          <w:i/>
          <w:iCs/>
          <w:shd w:val="clear" w:color="auto" w:fill="FFFFFF"/>
          <w:lang w:val="es-PE" w:eastAsia="en-US"/>
        </w:rPr>
        <w:t>ji</w:t>
      </w:r>
      <w:r w:rsidRPr="00CA5A9D">
        <w:rPr>
          <w:rFonts w:eastAsia="Calibri"/>
          <w:shd w:val="clear" w:color="auto" w:fill="FFFFFF"/>
          <w:lang w:val="es-PE" w:eastAsia="en-US"/>
        </w:rPr>
        <w:t xml:space="preserve"> cuadrado de Pearson y la prueba exacta de Fisher con un nivel de confianza del 95 %. </w:t>
      </w:r>
    </w:p>
    <w:p w14:paraId="0271C19C" w14:textId="77777777" w:rsidR="00CA5A9D" w:rsidRPr="00CA5A9D" w:rsidRDefault="00CA5A9D" w:rsidP="00CA5A9D">
      <w:pPr>
        <w:spacing w:line="360" w:lineRule="auto"/>
        <w:jc w:val="both"/>
        <w:rPr>
          <w:rFonts w:eastAsia="Calibri"/>
          <w:shd w:val="clear" w:color="auto" w:fill="FFFFFF"/>
          <w:lang w:val="es-PE" w:eastAsia="en-US"/>
        </w:rPr>
      </w:pPr>
      <w:r w:rsidRPr="00CA5A9D">
        <w:rPr>
          <w:rFonts w:eastAsia="Calibri"/>
          <w:shd w:val="clear" w:color="auto" w:fill="FFFFFF"/>
          <w:lang w:val="es-PE" w:eastAsia="en-US"/>
        </w:rPr>
        <w:t xml:space="preserve">La investigación contó con la aprobación del Comité de Ética en Investigación de la Facultad de Medicina de la Universidad Nacional Mayor de San Marcos (Acta </w:t>
      </w:r>
      <w:proofErr w:type="spellStart"/>
      <w:r w:rsidRPr="00CA5A9D">
        <w:rPr>
          <w:rFonts w:eastAsia="Calibri"/>
          <w:shd w:val="clear" w:color="auto" w:fill="FFFFFF"/>
          <w:lang w:val="es-PE" w:eastAsia="en-US"/>
        </w:rPr>
        <w:t>N°0131</w:t>
      </w:r>
      <w:proofErr w:type="spellEnd"/>
      <w:r w:rsidRPr="00CA5A9D">
        <w:rPr>
          <w:rFonts w:eastAsia="Calibri"/>
          <w:shd w:val="clear" w:color="auto" w:fill="FFFFFF"/>
          <w:lang w:val="es-PE" w:eastAsia="en-US"/>
        </w:rPr>
        <w:t xml:space="preserve">). Además, se respetó la autonomía de los sujetos de estudio con el uso del consentimiento informado y se aseguró </w:t>
      </w:r>
      <w:bookmarkStart w:id="0" w:name="_Hlk105356767"/>
      <w:r w:rsidRPr="00CA5A9D">
        <w:rPr>
          <w:rFonts w:eastAsia="Calibri"/>
          <w:shd w:val="clear" w:color="auto" w:fill="FFFFFF"/>
          <w:lang w:val="es-PE" w:eastAsia="en-US"/>
        </w:rPr>
        <w:t>la confidencialidad de los datos proporcionados por cada uno.</w:t>
      </w:r>
    </w:p>
    <w:p w14:paraId="611D380A" w14:textId="77777777" w:rsidR="00CA5A9D" w:rsidRPr="00CA5A9D" w:rsidRDefault="00CA5A9D" w:rsidP="00CA5A9D">
      <w:pPr>
        <w:spacing w:line="360" w:lineRule="auto"/>
        <w:jc w:val="both"/>
        <w:rPr>
          <w:rFonts w:eastAsia="Calibri"/>
          <w:shd w:val="clear" w:color="auto" w:fill="FFFFFF"/>
          <w:lang w:val="es-PE" w:eastAsia="en-US"/>
        </w:rPr>
      </w:pPr>
    </w:p>
    <w:p w14:paraId="38FBC495" w14:textId="77777777" w:rsidR="00CA5A9D" w:rsidRPr="00CA5A9D" w:rsidRDefault="00CA5A9D" w:rsidP="00CA5A9D">
      <w:pPr>
        <w:spacing w:line="360" w:lineRule="auto"/>
        <w:jc w:val="both"/>
        <w:rPr>
          <w:rFonts w:eastAsia="Calibri"/>
          <w:b/>
          <w:bCs/>
          <w:lang w:val="es-PE" w:eastAsia="en-US"/>
        </w:rPr>
      </w:pPr>
    </w:p>
    <w:p w14:paraId="2DB156A8" w14:textId="77777777" w:rsidR="00CA5A9D" w:rsidRPr="00CA5A9D" w:rsidRDefault="00CA5A9D" w:rsidP="00CA5A9D">
      <w:pPr>
        <w:spacing w:line="360" w:lineRule="auto"/>
        <w:jc w:val="center"/>
        <w:rPr>
          <w:rFonts w:eastAsia="Calibri"/>
          <w:b/>
          <w:bCs/>
          <w:sz w:val="32"/>
          <w:szCs w:val="32"/>
          <w:lang w:val="es-PE" w:eastAsia="en-US"/>
        </w:rPr>
      </w:pPr>
      <w:r w:rsidRPr="00CA5A9D">
        <w:rPr>
          <w:rFonts w:eastAsia="Calibri"/>
          <w:b/>
          <w:bCs/>
          <w:sz w:val="32"/>
          <w:szCs w:val="32"/>
          <w:lang w:val="es-PE" w:eastAsia="en-US"/>
        </w:rPr>
        <w:t>RESULTADOS</w:t>
      </w:r>
    </w:p>
    <w:p w14:paraId="07562C4C"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 xml:space="preserve">El 36,1 % de los docentes ha publicado un artículo científico entre el 2011 y 2020. De los 110 artículos identificado, el 68,2 % es un artículo original, un 54,5 % tiene un docente como autor principal, el 0,9 % tiene colaboración internacional y la temática más frecuente es la salud materna (54,5 %). El 50,9 % se publicaron en revistas indexadas en </w:t>
      </w:r>
      <w:proofErr w:type="spellStart"/>
      <w:r w:rsidRPr="00CA5A9D">
        <w:rPr>
          <w:rFonts w:eastAsia="Calibri"/>
          <w:lang w:val="es-PE" w:eastAsia="en-US"/>
        </w:rPr>
        <w:t>Latindex</w:t>
      </w:r>
      <w:proofErr w:type="spellEnd"/>
      <w:r w:rsidRPr="00CA5A9D">
        <w:rPr>
          <w:rFonts w:eastAsia="Calibri"/>
          <w:lang w:val="es-PE" w:eastAsia="en-US"/>
        </w:rPr>
        <w:t xml:space="preserve"> (tabla 1)</w:t>
      </w:r>
      <w:bookmarkStart w:id="1" w:name="_Hlk105343304"/>
      <w:bookmarkStart w:id="2" w:name="_Hlk106783849"/>
      <w:bookmarkStart w:id="3" w:name="_Hlk107426015"/>
      <w:r w:rsidRPr="00CA5A9D">
        <w:rPr>
          <w:rFonts w:eastAsia="Calibri"/>
          <w:lang w:val="es-PE" w:eastAsia="en-US"/>
        </w:rPr>
        <w:t>.</w:t>
      </w:r>
    </w:p>
    <w:p w14:paraId="0FEE1B1B" w14:textId="77777777" w:rsidR="00CA5A9D" w:rsidRPr="00CA5A9D" w:rsidRDefault="00CA5A9D" w:rsidP="00CA5A9D">
      <w:pPr>
        <w:spacing w:line="360" w:lineRule="auto"/>
        <w:jc w:val="both"/>
        <w:rPr>
          <w:rFonts w:eastAsia="Calibri"/>
          <w:b/>
          <w:bCs/>
          <w:lang w:val="es-PE" w:eastAsia="en-US"/>
        </w:rPr>
      </w:pPr>
    </w:p>
    <w:p w14:paraId="3C9296D4" w14:textId="77777777" w:rsidR="00CA5A9D" w:rsidRPr="00CA5A9D" w:rsidRDefault="00CA5A9D" w:rsidP="00CA5A9D">
      <w:pPr>
        <w:spacing w:after="160" w:line="259" w:lineRule="auto"/>
        <w:rPr>
          <w:rFonts w:eastAsia="Calibri"/>
          <w:b/>
          <w:bCs/>
          <w:sz w:val="22"/>
          <w:szCs w:val="22"/>
          <w:lang w:val="es-PE" w:eastAsia="en-US"/>
        </w:rPr>
      </w:pPr>
      <w:r w:rsidRPr="00CA5A9D">
        <w:rPr>
          <w:rFonts w:eastAsia="Calibri"/>
          <w:b/>
          <w:bCs/>
          <w:sz w:val="22"/>
          <w:szCs w:val="22"/>
          <w:lang w:val="es-PE" w:eastAsia="en-US"/>
        </w:rPr>
        <w:br w:type="page"/>
      </w:r>
    </w:p>
    <w:p w14:paraId="5EB10972" w14:textId="77777777" w:rsidR="00CA5A9D" w:rsidRPr="00CA5A9D" w:rsidRDefault="00CA5A9D" w:rsidP="00CA5A9D">
      <w:pPr>
        <w:spacing w:line="360" w:lineRule="auto"/>
        <w:jc w:val="center"/>
        <w:rPr>
          <w:rFonts w:eastAsia="Calibri"/>
          <w:sz w:val="22"/>
          <w:szCs w:val="22"/>
          <w:lang w:val="es-PE" w:eastAsia="en-US"/>
        </w:rPr>
      </w:pPr>
      <w:r w:rsidRPr="00CA5A9D">
        <w:rPr>
          <w:rFonts w:eastAsia="Calibri"/>
          <w:b/>
          <w:bCs/>
          <w:sz w:val="22"/>
          <w:szCs w:val="22"/>
          <w:lang w:val="es-PE" w:eastAsia="en-US"/>
        </w:rPr>
        <w:lastRenderedPageBreak/>
        <w:t xml:space="preserve">Tabla 1 - </w:t>
      </w:r>
      <w:r w:rsidRPr="00CA5A9D">
        <w:rPr>
          <w:rFonts w:eastAsia="Calibri"/>
          <w:sz w:val="22"/>
          <w:szCs w:val="22"/>
          <w:lang w:val="es-PE" w:eastAsia="en-US"/>
        </w:rPr>
        <w:t>Características de las publicaciones científicas de los docentes</w:t>
      </w:r>
    </w:p>
    <w:p w14:paraId="48C450BA" w14:textId="3FB69AB1" w:rsidR="00CA5A9D" w:rsidRPr="00CA5A9D" w:rsidRDefault="00CA5A9D" w:rsidP="00CA5A9D">
      <w:pPr>
        <w:spacing w:line="360" w:lineRule="auto"/>
        <w:jc w:val="center"/>
        <w:rPr>
          <w:rFonts w:eastAsia="Calibri"/>
          <w:sz w:val="22"/>
          <w:szCs w:val="22"/>
          <w:shd w:val="clear" w:color="auto" w:fill="FFFFFF"/>
          <w:lang w:val="es-PE" w:eastAsia="en-US"/>
        </w:rPr>
      </w:pPr>
      <w:r w:rsidRPr="00CA5A9D">
        <w:rPr>
          <w:rFonts w:eastAsia="Calibri"/>
          <w:noProof/>
          <w:sz w:val="22"/>
          <w:szCs w:val="22"/>
          <w:shd w:val="clear" w:color="auto" w:fill="FFFFFF"/>
          <w:lang w:val="es-PE" w:eastAsia="en-US"/>
        </w:rPr>
        <w:drawing>
          <wp:inline distT="0" distB="0" distL="0" distR="0" wp14:anchorId="49E2D50B" wp14:editId="68B0F762">
            <wp:extent cx="3021330" cy="7161670"/>
            <wp:effectExtent l="0" t="0" r="7620" b="127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967" cy="7172662"/>
                    </a:xfrm>
                    <a:prstGeom prst="rect">
                      <a:avLst/>
                    </a:prstGeom>
                    <a:noFill/>
                    <a:ln>
                      <a:noFill/>
                    </a:ln>
                  </pic:spPr>
                </pic:pic>
              </a:graphicData>
            </a:graphic>
          </wp:inline>
        </w:drawing>
      </w:r>
    </w:p>
    <w:bookmarkEnd w:id="1"/>
    <w:p w14:paraId="2E59C225" w14:textId="77777777" w:rsidR="00CA5A9D" w:rsidRPr="00CA5A9D" w:rsidRDefault="00CA5A9D" w:rsidP="00CA5A9D">
      <w:pPr>
        <w:spacing w:line="360" w:lineRule="auto"/>
        <w:jc w:val="both"/>
        <w:rPr>
          <w:rFonts w:eastAsia="Calibri"/>
          <w:lang w:val="es-PE" w:eastAsia="en-US"/>
        </w:rPr>
      </w:pPr>
    </w:p>
    <w:p w14:paraId="4479BF5C"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 xml:space="preserve">La edad promedio de los docentes es de 50,6 años y el 90,3 % es de sexo femenino. El 62,5 % y el 11,1 % tiene el grado académico de magíster y doctor, respectivamente. Se encontró diferencia entre los docentes que asistieron a cursos de asesoría de tesis (p= 0,007), redacción científica (p= 0,001) y taller de investigación (p&lt; 0,001), con mayor proporción de docentes que publicaron algún artículo científico (tabla 2). </w:t>
      </w:r>
    </w:p>
    <w:p w14:paraId="0DAF15ED" w14:textId="77777777" w:rsidR="00CA5A9D" w:rsidRPr="00CA5A9D" w:rsidRDefault="00CA5A9D" w:rsidP="00CA5A9D">
      <w:pPr>
        <w:spacing w:line="360" w:lineRule="auto"/>
        <w:jc w:val="both"/>
        <w:rPr>
          <w:rFonts w:eastAsia="Calibri"/>
          <w:lang w:val="es-PE" w:eastAsia="en-US"/>
        </w:rPr>
      </w:pPr>
    </w:p>
    <w:p w14:paraId="10E8CEFC" w14:textId="77777777" w:rsidR="00CA5A9D" w:rsidRPr="00CA5A9D" w:rsidRDefault="00CA5A9D" w:rsidP="00CA5A9D">
      <w:pPr>
        <w:spacing w:line="360" w:lineRule="auto"/>
        <w:jc w:val="center"/>
        <w:rPr>
          <w:rFonts w:eastAsia="Calibri"/>
          <w:sz w:val="22"/>
          <w:szCs w:val="22"/>
          <w:lang w:val="es-PE" w:eastAsia="en-US"/>
        </w:rPr>
      </w:pPr>
      <w:r w:rsidRPr="00CA5A9D">
        <w:rPr>
          <w:rFonts w:eastAsia="Calibri"/>
          <w:b/>
          <w:bCs/>
          <w:sz w:val="22"/>
          <w:szCs w:val="22"/>
          <w:lang w:val="es-PE" w:eastAsia="en-US"/>
        </w:rPr>
        <w:t>Tabla 2 -</w:t>
      </w:r>
      <w:r w:rsidRPr="00CA5A9D">
        <w:rPr>
          <w:rFonts w:eastAsia="Calibri"/>
          <w:sz w:val="22"/>
          <w:szCs w:val="22"/>
          <w:lang w:val="es-PE" w:eastAsia="en-US"/>
        </w:rPr>
        <w:t xml:space="preserve"> Características personales y académicas de los docentes de obstetricia según la publicación de artículos científicos</w:t>
      </w:r>
    </w:p>
    <w:p w14:paraId="4E5961A1" w14:textId="1F5112DD" w:rsidR="00CA5A9D" w:rsidRPr="00CA5A9D" w:rsidRDefault="00CA5A9D" w:rsidP="00CA5A9D">
      <w:pPr>
        <w:spacing w:line="360" w:lineRule="auto"/>
        <w:ind w:left="426" w:right="282"/>
        <w:jc w:val="center"/>
        <w:rPr>
          <w:rFonts w:ascii="Verdana" w:hAnsi="Verdana"/>
          <w:sz w:val="18"/>
          <w:szCs w:val="18"/>
          <w:lang w:val="es-PE" w:eastAsia="es-PE"/>
        </w:rPr>
      </w:pPr>
      <w:r w:rsidRPr="00CA5A9D">
        <w:rPr>
          <w:rFonts w:ascii="Verdana" w:hAnsi="Verdana"/>
          <w:noProof/>
          <w:sz w:val="18"/>
          <w:szCs w:val="18"/>
          <w:lang w:val="es-PE" w:eastAsia="es-PE"/>
        </w:rPr>
        <w:drawing>
          <wp:inline distT="0" distB="0" distL="0" distR="0" wp14:anchorId="49C28210" wp14:editId="7A9D045A">
            <wp:extent cx="3218763" cy="4544135"/>
            <wp:effectExtent l="0" t="0" r="127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3383" cy="4578893"/>
                    </a:xfrm>
                    <a:prstGeom prst="rect">
                      <a:avLst/>
                    </a:prstGeom>
                    <a:noFill/>
                    <a:ln>
                      <a:noFill/>
                    </a:ln>
                  </pic:spPr>
                </pic:pic>
              </a:graphicData>
            </a:graphic>
          </wp:inline>
        </w:drawing>
      </w:r>
    </w:p>
    <w:p w14:paraId="56032D49" w14:textId="77777777" w:rsidR="00CA5A9D" w:rsidRPr="00CA5A9D" w:rsidRDefault="00CA5A9D" w:rsidP="00D225D1">
      <w:pPr>
        <w:ind w:left="425" w:right="284"/>
        <w:jc w:val="center"/>
        <w:rPr>
          <w:sz w:val="16"/>
          <w:szCs w:val="16"/>
          <w:lang w:val="es-PE" w:eastAsia="es-PE"/>
        </w:rPr>
      </w:pPr>
      <w:r w:rsidRPr="00CA5A9D">
        <w:rPr>
          <w:sz w:val="16"/>
          <w:szCs w:val="16"/>
          <w:lang w:val="es-PE" w:eastAsia="es-PE"/>
        </w:rPr>
        <w:t>x̄: media; DE: Desviación estándar.</w:t>
      </w:r>
    </w:p>
    <w:p w14:paraId="52ED3484" w14:textId="77777777" w:rsidR="00CA5A9D" w:rsidRPr="00CA5A9D" w:rsidRDefault="00CA5A9D" w:rsidP="00D225D1">
      <w:pPr>
        <w:ind w:left="425" w:right="284"/>
        <w:jc w:val="center"/>
        <w:rPr>
          <w:sz w:val="16"/>
          <w:szCs w:val="16"/>
          <w:lang w:val="es-PE" w:eastAsia="es-PE"/>
        </w:rPr>
      </w:pPr>
      <w:r w:rsidRPr="00CA5A9D">
        <w:rPr>
          <w:sz w:val="16"/>
          <w:szCs w:val="16"/>
          <w:lang w:val="es-PE" w:eastAsia="es-PE"/>
        </w:rPr>
        <w:t>* estimado para t Student para 2 muestras independientes con varianzas iguales.</w:t>
      </w:r>
    </w:p>
    <w:p w14:paraId="7104947A" w14:textId="77777777" w:rsidR="00CA5A9D" w:rsidRPr="00CA5A9D" w:rsidRDefault="00CA5A9D" w:rsidP="00D225D1">
      <w:pPr>
        <w:ind w:left="425" w:right="284"/>
        <w:jc w:val="center"/>
        <w:rPr>
          <w:sz w:val="16"/>
          <w:szCs w:val="16"/>
          <w:lang w:val="es-PE" w:eastAsia="es-PE"/>
        </w:rPr>
      </w:pPr>
      <w:r w:rsidRPr="00CA5A9D">
        <w:rPr>
          <w:rFonts w:eastAsia="Calibri"/>
          <w:sz w:val="16"/>
          <w:szCs w:val="16"/>
          <w:vertAlign w:val="superscript"/>
          <w:lang w:val="es-PE" w:eastAsia="es-PE"/>
        </w:rPr>
        <w:t xml:space="preserve">† </w:t>
      </w:r>
      <w:r w:rsidRPr="00CA5A9D">
        <w:rPr>
          <w:sz w:val="16"/>
          <w:szCs w:val="16"/>
          <w:lang w:val="es-PE" w:eastAsia="es-PE"/>
        </w:rPr>
        <w:t>estimado para prueba exacta de Fisher.</w:t>
      </w:r>
    </w:p>
    <w:p w14:paraId="57C0F512" w14:textId="77777777" w:rsidR="00CA5A9D" w:rsidRPr="00CA5A9D" w:rsidRDefault="00CA5A9D" w:rsidP="00D225D1">
      <w:pPr>
        <w:ind w:left="425" w:right="284"/>
        <w:jc w:val="center"/>
        <w:rPr>
          <w:sz w:val="16"/>
          <w:szCs w:val="16"/>
          <w:lang w:val="es-PE" w:eastAsia="es-PE"/>
        </w:rPr>
      </w:pPr>
      <w:r w:rsidRPr="00CA5A9D">
        <w:rPr>
          <w:rFonts w:eastAsia="Calibri"/>
          <w:sz w:val="16"/>
          <w:szCs w:val="16"/>
          <w:vertAlign w:val="superscript"/>
          <w:lang w:val="es-PE" w:eastAsia="es-PE"/>
        </w:rPr>
        <w:t xml:space="preserve">‡ </w:t>
      </w:r>
      <w:r w:rsidRPr="00CA5A9D">
        <w:rPr>
          <w:sz w:val="16"/>
          <w:szCs w:val="16"/>
          <w:lang w:val="es-PE" w:eastAsia="es-PE"/>
        </w:rPr>
        <w:t xml:space="preserve">estimado para prueba de </w:t>
      </w:r>
      <w:r w:rsidRPr="00CA5A9D">
        <w:rPr>
          <w:i/>
          <w:iCs/>
          <w:sz w:val="16"/>
          <w:szCs w:val="16"/>
          <w:lang w:val="es-PE" w:eastAsia="es-PE"/>
        </w:rPr>
        <w:t>ji</w:t>
      </w:r>
      <w:r w:rsidRPr="00CA5A9D">
        <w:rPr>
          <w:sz w:val="16"/>
          <w:szCs w:val="16"/>
          <w:lang w:val="es-PE" w:eastAsia="es-PE"/>
        </w:rPr>
        <w:t xml:space="preserve"> cuadrado.</w:t>
      </w:r>
    </w:p>
    <w:p w14:paraId="20868AFC" w14:textId="77777777" w:rsidR="00CA5A9D" w:rsidRPr="00CA5A9D" w:rsidRDefault="00CA5A9D" w:rsidP="00CA5A9D">
      <w:pPr>
        <w:spacing w:line="360" w:lineRule="auto"/>
        <w:jc w:val="both"/>
        <w:rPr>
          <w:rFonts w:eastAsia="Calibri"/>
          <w:lang w:val="es-PE" w:eastAsia="en-US"/>
        </w:rPr>
      </w:pPr>
    </w:p>
    <w:p w14:paraId="648E980C"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El 23,6 % enseña en 2 universidades, el 19,4 % es responsable de curso, el 29,2 % enseña cursos de investigación y el 51,4 % tiene experiencia como asesor de tesis. La publicación de un artículo científico mostró diferencias significativas en el grupo de docentes responsables de cursos (p&lt; 0,001), que enseñan investigación (p&lt; 0,001) y tienen experiencia en la asesoría de tesis (p&lt; 0,001) (tabla 3).</w:t>
      </w:r>
    </w:p>
    <w:p w14:paraId="4D6BEE88" w14:textId="77777777" w:rsidR="00CA5A9D" w:rsidRPr="00CA5A9D" w:rsidRDefault="00CA5A9D" w:rsidP="00CA5A9D">
      <w:pPr>
        <w:spacing w:line="360" w:lineRule="auto"/>
        <w:jc w:val="both"/>
        <w:rPr>
          <w:rFonts w:eastAsia="Calibri"/>
          <w:lang w:val="es-PE" w:eastAsia="en-US"/>
        </w:rPr>
      </w:pPr>
    </w:p>
    <w:p w14:paraId="40AAC002" w14:textId="77777777" w:rsidR="00CA5A9D" w:rsidRPr="00CA5A9D" w:rsidRDefault="00CA5A9D" w:rsidP="00CA5A9D">
      <w:pPr>
        <w:spacing w:line="360" w:lineRule="auto"/>
        <w:jc w:val="center"/>
        <w:rPr>
          <w:rFonts w:eastAsia="Calibri"/>
          <w:sz w:val="22"/>
          <w:szCs w:val="22"/>
          <w:lang w:val="es-PE" w:eastAsia="en-US"/>
        </w:rPr>
      </w:pPr>
      <w:r w:rsidRPr="00CA5A9D">
        <w:rPr>
          <w:rFonts w:eastAsia="Calibri"/>
          <w:b/>
          <w:bCs/>
          <w:sz w:val="22"/>
          <w:szCs w:val="22"/>
          <w:lang w:val="es-PE" w:eastAsia="en-US"/>
        </w:rPr>
        <w:t>Tabla 3 -</w:t>
      </w:r>
      <w:r w:rsidRPr="00CA5A9D">
        <w:rPr>
          <w:rFonts w:eastAsia="Calibri"/>
          <w:sz w:val="22"/>
          <w:szCs w:val="22"/>
          <w:lang w:val="es-PE" w:eastAsia="en-US"/>
        </w:rPr>
        <w:t xml:space="preserve"> Características laborales de los docentes de obstetricia según la publicación de artículos científicos</w:t>
      </w:r>
    </w:p>
    <w:p w14:paraId="7194D614" w14:textId="0B71EB3C" w:rsidR="00CA5A9D" w:rsidRPr="00CA5A9D" w:rsidRDefault="00CA5A9D" w:rsidP="00CA5A9D">
      <w:pPr>
        <w:spacing w:line="360" w:lineRule="auto"/>
        <w:ind w:left="426" w:right="282"/>
        <w:jc w:val="center"/>
        <w:rPr>
          <w:rFonts w:eastAsia="Calibri"/>
          <w:sz w:val="16"/>
          <w:szCs w:val="16"/>
          <w:vertAlign w:val="superscript"/>
          <w:lang w:val="es-PE" w:eastAsia="es-PE"/>
        </w:rPr>
      </w:pPr>
      <w:r w:rsidRPr="00CA5A9D">
        <w:rPr>
          <w:rFonts w:eastAsia="Calibri"/>
          <w:noProof/>
          <w:sz w:val="16"/>
          <w:szCs w:val="16"/>
          <w:vertAlign w:val="superscript"/>
          <w:lang w:val="es-PE" w:eastAsia="es-PE"/>
        </w:rPr>
        <w:drawing>
          <wp:inline distT="0" distB="0" distL="0" distR="0" wp14:anchorId="72D57583" wp14:editId="10D661C8">
            <wp:extent cx="3543300" cy="38862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3886200"/>
                    </a:xfrm>
                    <a:prstGeom prst="rect">
                      <a:avLst/>
                    </a:prstGeom>
                    <a:noFill/>
                    <a:ln>
                      <a:noFill/>
                    </a:ln>
                  </pic:spPr>
                </pic:pic>
              </a:graphicData>
            </a:graphic>
          </wp:inline>
        </w:drawing>
      </w:r>
    </w:p>
    <w:p w14:paraId="75E5B6CC" w14:textId="77777777" w:rsidR="00CA5A9D" w:rsidRPr="00CA5A9D" w:rsidRDefault="00CA5A9D" w:rsidP="00CA5A9D">
      <w:pPr>
        <w:spacing w:line="360" w:lineRule="auto"/>
        <w:ind w:left="426" w:right="282"/>
        <w:jc w:val="center"/>
        <w:rPr>
          <w:sz w:val="16"/>
          <w:szCs w:val="16"/>
          <w:lang w:val="es-PE" w:eastAsia="es-PE"/>
        </w:rPr>
      </w:pPr>
      <w:r w:rsidRPr="00CA5A9D">
        <w:rPr>
          <w:rFonts w:eastAsia="Calibri"/>
          <w:sz w:val="16"/>
          <w:szCs w:val="16"/>
          <w:vertAlign w:val="superscript"/>
          <w:lang w:val="es-PE" w:eastAsia="es-PE"/>
        </w:rPr>
        <w:t xml:space="preserve">† </w:t>
      </w:r>
      <w:r w:rsidRPr="00CA5A9D">
        <w:rPr>
          <w:sz w:val="16"/>
          <w:szCs w:val="16"/>
          <w:lang w:val="es-PE" w:eastAsia="es-PE"/>
        </w:rPr>
        <w:t>estimado para prueba exacta de Fisher.</w:t>
      </w:r>
    </w:p>
    <w:p w14:paraId="08A2A1EE" w14:textId="77777777" w:rsidR="00CA5A9D" w:rsidRPr="00CA5A9D" w:rsidRDefault="00CA5A9D" w:rsidP="00CA5A9D">
      <w:pPr>
        <w:spacing w:line="360" w:lineRule="auto"/>
        <w:ind w:left="426" w:right="282"/>
        <w:jc w:val="center"/>
        <w:rPr>
          <w:sz w:val="16"/>
          <w:szCs w:val="16"/>
          <w:lang w:val="es-PE" w:eastAsia="es-PE"/>
        </w:rPr>
      </w:pPr>
      <w:r w:rsidRPr="00CA5A9D">
        <w:rPr>
          <w:rFonts w:eastAsia="Calibri"/>
          <w:sz w:val="16"/>
          <w:szCs w:val="16"/>
          <w:vertAlign w:val="superscript"/>
          <w:lang w:val="es-PE" w:eastAsia="es-PE"/>
        </w:rPr>
        <w:t xml:space="preserve">‡ </w:t>
      </w:r>
      <w:r w:rsidRPr="00CA5A9D">
        <w:rPr>
          <w:sz w:val="16"/>
          <w:szCs w:val="16"/>
          <w:lang w:val="es-PE" w:eastAsia="es-PE"/>
        </w:rPr>
        <w:t>estimado para prueba de chi cuadrado.</w:t>
      </w:r>
    </w:p>
    <w:p w14:paraId="622AD7A3" w14:textId="77777777" w:rsidR="00CA5A9D" w:rsidRPr="00CA5A9D" w:rsidRDefault="00CA5A9D" w:rsidP="00CA5A9D">
      <w:pPr>
        <w:spacing w:line="360" w:lineRule="auto"/>
        <w:rPr>
          <w:rFonts w:eastAsia="Calibri"/>
          <w:lang w:val="es-PE" w:eastAsia="en-US"/>
        </w:rPr>
      </w:pPr>
    </w:p>
    <w:p w14:paraId="209F808D"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El 11,1 % de docentes es calificado como docente investigador, 58,3 % ha desarrollado algún proyecto de investigación y 26,4 % ha participado como panelista en algún congreso nacional. Todas las características vinculadas a la investigación demostraron diferencias significativas respecto a la publicación de artículos científicos por parte de los docentes (tabla 4).</w:t>
      </w:r>
    </w:p>
    <w:p w14:paraId="22137020" w14:textId="77777777" w:rsidR="00CA5A9D" w:rsidRPr="00CA5A9D" w:rsidRDefault="00CA5A9D" w:rsidP="00CA5A9D">
      <w:pPr>
        <w:spacing w:line="360" w:lineRule="auto"/>
        <w:jc w:val="both"/>
        <w:rPr>
          <w:rFonts w:eastAsia="Calibri"/>
          <w:lang w:val="es-PE" w:eastAsia="en-US"/>
        </w:rPr>
      </w:pPr>
    </w:p>
    <w:p w14:paraId="35C29867" w14:textId="77777777" w:rsidR="00CA5A9D" w:rsidRPr="00CA5A9D" w:rsidRDefault="00CA5A9D" w:rsidP="00CA5A9D">
      <w:pPr>
        <w:spacing w:line="360" w:lineRule="auto"/>
        <w:jc w:val="center"/>
        <w:rPr>
          <w:rFonts w:eastAsia="Calibri"/>
          <w:sz w:val="22"/>
          <w:szCs w:val="22"/>
          <w:lang w:val="es-PE" w:eastAsia="en-US"/>
        </w:rPr>
      </w:pPr>
      <w:r w:rsidRPr="00CA5A9D">
        <w:rPr>
          <w:rFonts w:eastAsia="Calibri"/>
          <w:b/>
          <w:bCs/>
          <w:sz w:val="22"/>
          <w:szCs w:val="22"/>
          <w:lang w:val="es-PE" w:eastAsia="en-US"/>
        </w:rPr>
        <w:t>Tabla 4 -</w:t>
      </w:r>
      <w:r w:rsidRPr="00CA5A9D">
        <w:rPr>
          <w:rFonts w:eastAsia="Calibri"/>
          <w:sz w:val="22"/>
          <w:szCs w:val="22"/>
          <w:lang w:val="es-PE" w:eastAsia="en-US"/>
        </w:rPr>
        <w:t xml:space="preserve"> Características investigativas de los docentes de obstetricia según la publicación de artículos científicos</w:t>
      </w:r>
    </w:p>
    <w:bookmarkEnd w:id="0"/>
    <w:bookmarkEnd w:id="2"/>
    <w:p w14:paraId="055D6550" w14:textId="2CB34EA5" w:rsidR="00CA5A9D" w:rsidRPr="00CA5A9D" w:rsidRDefault="00CA5A9D" w:rsidP="00CA5A9D">
      <w:pPr>
        <w:spacing w:line="360" w:lineRule="auto"/>
        <w:ind w:left="426" w:right="282"/>
        <w:jc w:val="center"/>
        <w:rPr>
          <w:rFonts w:eastAsia="Calibri"/>
          <w:sz w:val="16"/>
          <w:szCs w:val="16"/>
          <w:vertAlign w:val="superscript"/>
          <w:lang w:val="es-PE" w:eastAsia="es-PE"/>
        </w:rPr>
      </w:pPr>
      <w:r w:rsidRPr="00CA5A9D">
        <w:rPr>
          <w:rFonts w:eastAsia="Calibri"/>
          <w:noProof/>
          <w:sz w:val="16"/>
          <w:szCs w:val="16"/>
          <w:vertAlign w:val="superscript"/>
          <w:lang w:val="es-PE" w:eastAsia="es-PE"/>
        </w:rPr>
        <w:drawing>
          <wp:inline distT="0" distB="0" distL="0" distR="0" wp14:anchorId="60AD2382" wp14:editId="50B4371E">
            <wp:extent cx="3686175" cy="4086225"/>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6175" cy="4086225"/>
                    </a:xfrm>
                    <a:prstGeom prst="rect">
                      <a:avLst/>
                    </a:prstGeom>
                    <a:noFill/>
                    <a:ln>
                      <a:noFill/>
                    </a:ln>
                  </pic:spPr>
                </pic:pic>
              </a:graphicData>
            </a:graphic>
          </wp:inline>
        </w:drawing>
      </w:r>
    </w:p>
    <w:p w14:paraId="6B0462E2" w14:textId="77777777" w:rsidR="00CA5A9D" w:rsidRPr="00CA5A9D" w:rsidRDefault="00CA5A9D" w:rsidP="00CA5A9D">
      <w:pPr>
        <w:spacing w:line="360" w:lineRule="auto"/>
        <w:ind w:left="426" w:right="282"/>
        <w:jc w:val="center"/>
        <w:rPr>
          <w:sz w:val="16"/>
          <w:szCs w:val="16"/>
          <w:lang w:val="es-PE" w:eastAsia="es-PE"/>
        </w:rPr>
      </w:pPr>
      <w:r w:rsidRPr="00CA5A9D">
        <w:rPr>
          <w:rFonts w:eastAsia="Calibri"/>
          <w:sz w:val="16"/>
          <w:szCs w:val="16"/>
          <w:vertAlign w:val="superscript"/>
          <w:lang w:val="es-PE" w:eastAsia="es-PE"/>
        </w:rPr>
        <w:t xml:space="preserve">† </w:t>
      </w:r>
      <w:r w:rsidRPr="00CA5A9D">
        <w:rPr>
          <w:sz w:val="16"/>
          <w:szCs w:val="16"/>
          <w:lang w:val="es-PE" w:eastAsia="es-PE"/>
        </w:rPr>
        <w:t>estimado para prueba exacta de Fisher.</w:t>
      </w:r>
    </w:p>
    <w:p w14:paraId="22527A7B" w14:textId="77777777" w:rsidR="00CA5A9D" w:rsidRPr="00CA5A9D" w:rsidRDefault="00CA5A9D" w:rsidP="00CA5A9D">
      <w:pPr>
        <w:spacing w:line="360" w:lineRule="auto"/>
        <w:ind w:left="426" w:right="282"/>
        <w:jc w:val="center"/>
        <w:rPr>
          <w:sz w:val="16"/>
          <w:szCs w:val="16"/>
          <w:lang w:val="es-PE" w:eastAsia="es-PE"/>
        </w:rPr>
      </w:pPr>
      <w:r w:rsidRPr="00CA5A9D">
        <w:rPr>
          <w:rFonts w:eastAsia="Calibri"/>
          <w:sz w:val="16"/>
          <w:szCs w:val="16"/>
          <w:vertAlign w:val="superscript"/>
          <w:lang w:val="es-PE" w:eastAsia="es-PE"/>
        </w:rPr>
        <w:t xml:space="preserve">‡ </w:t>
      </w:r>
      <w:r w:rsidRPr="00CA5A9D">
        <w:rPr>
          <w:sz w:val="16"/>
          <w:szCs w:val="16"/>
          <w:lang w:val="es-PE" w:eastAsia="es-PE"/>
        </w:rPr>
        <w:t xml:space="preserve">estimado para prueba de </w:t>
      </w:r>
      <w:r w:rsidRPr="00CA5A9D">
        <w:rPr>
          <w:i/>
          <w:iCs/>
          <w:sz w:val="16"/>
          <w:szCs w:val="16"/>
          <w:lang w:val="es-PE" w:eastAsia="es-PE"/>
        </w:rPr>
        <w:t>ji</w:t>
      </w:r>
      <w:r w:rsidRPr="00CA5A9D">
        <w:rPr>
          <w:sz w:val="16"/>
          <w:szCs w:val="16"/>
          <w:lang w:val="es-PE" w:eastAsia="es-PE"/>
        </w:rPr>
        <w:t xml:space="preserve"> cuadrado.</w:t>
      </w:r>
    </w:p>
    <w:bookmarkEnd w:id="3"/>
    <w:p w14:paraId="51317642" w14:textId="77777777" w:rsidR="00CA5A9D" w:rsidRPr="00CA5A9D" w:rsidRDefault="00CA5A9D" w:rsidP="00CA5A9D">
      <w:pPr>
        <w:spacing w:line="360" w:lineRule="auto"/>
        <w:rPr>
          <w:rFonts w:eastAsia="Calibri"/>
          <w:lang w:val="es-PE" w:eastAsia="en-US"/>
        </w:rPr>
      </w:pPr>
    </w:p>
    <w:p w14:paraId="719296F1" w14:textId="77777777" w:rsidR="00CA5A9D" w:rsidRPr="00CA5A9D" w:rsidRDefault="00CA5A9D" w:rsidP="00CA5A9D">
      <w:pPr>
        <w:spacing w:line="360" w:lineRule="auto"/>
        <w:jc w:val="center"/>
        <w:rPr>
          <w:rFonts w:eastAsia="Calibri"/>
          <w:b/>
          <w:bCs/>
          <w:lang w:val="es-PE" w:eastAsia="en-US"/>
        </w:rPr>
      </w:pPr>
    </w:p>
    <w:p w14:paraId="1FB59B02" w14:textId="77777777" w:rsidR="00CA5A9D" w:rsidRPr="00CA5A9D" w:rsidRDefault="00CA5A9D" w:rsidP="00CA5A9D">
      <w:pPr>
        <w:spacing w:line="360" w:lineRule="auto"/>
        <w:jc w:val="center"/>
        <w:rPr>
          <w:rFonts w:eastAsia="Calibri"/>
          <w:b/>
          <w:bCs/>
          <w:sz w:val="32"/>
          <w:szCs w:val="32"/>
          <w:lang w:val="es-PE" w:eastAsia="en-US"/>
        </w:rPr>
      </w:pPr>
      <w:r w:rsidRPr="00CA5A9D">
        <w:rPr>
          <w:rFonts w:eastAsia="Calibri"/>
          <w:b/>
          <w:bCs/>
          <w:sz w:val="32"/>
          <w:szCs w:val="32"/>
          <w:lang w:val="es-PE" w:eastAsia="en-US"/>
        </w:rPr>
        <w:t>DISCUSIÓN</w:t>
      </w:r>
    </w:p>
    <w:p w14:paraId="15084E28" w14:textId="77777777" w:rsidR="00CA5A9D" w:rsidRPr="00CA5A9D" w:rsidRDefault="00CA5A9D" w:rsidP="00CA5A9D">
      <w:pPr>
        <w:spacing w:line="360" w:lineRule="auto"/>
        <w:jc w:val="both"/>
        <w:rPr>
          <w:rFonts w:eastAsia="Calibri"/>
          <w:color w:val="222222"/>
          <w:shd w:val="clear" w:color="auto" w:fill="FFFFFF"/>
          <w:lang w:val="es-PE" w:eastAsia="en-US"/>
        </w:rPr>
      </w:pPr>
      <w:r w:rsidRPr="00CA5A9D">
        <w:rPr>
          <w:rFonts w:eastAsia="Calibri"/>
          <w:color w:val="222222"/>
          <w:shd w:val="clear" w:color="auto" w:fill="FFFFFF"/>
          <w:lang w:val="es-PE" w:eastAsia="en-US"/>
        </w:rPr>
        <w:t>En la educación superior, la labor docente está orientada no solo a la formación y fortalecimiento de competencias profesionales, sino también al desarrollo de la investigación. Esta última es cuantificada mediante la generación de nuevo conocimiento divulgado mediante artículos científicos y que a su vez, requiere de un trabajo colaborativo entre pares y con involucramiento de los estudiantes.</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zq0soJf4","properties":{"formattedCitation":"(12)","plainCitation":"(12)","noteIndex":0},"citationItems":[{"id":"7apZyqZD/vdBsTVWd","uris":["http://zotero.org/users/local/FDBvpnFz/items/P6MIUZMV"],"itemData":{"id":"Wn3tr31y/cvHEDdYC","type":"article-journal","abstract":"Resumen\n\t\t\t\t\tObjetivo: Describir las características de la producción científica de los obstetras docentes de universidades en el Perú. Material y métodos: Estudio descriptivo y transversal, que incluyó a 115 obstetras docentes de universidades peruanas públicas y privadas. Se estudiaron sus características y la de sus publicaciones científicas realizadas entre el 2010 y 2019, e indexadas en Scopus y Scielo. La búsqueda sistemática se realizó en estas bases de datos, en Google Académico y en el perfil de usuario del Directorio de Recursos Humanos afines a la Ciencia y Tecnología. Resultados: El 10,4% de docentes realizó alguna publicación científica, de ellos, la mayoría sólo publicó un artículo (58,4%) y era autor de al menos un artículo original (91,7%). Se identificaron 32 artículos, el 53,1% de estos se publicaron en revistas peruanas, además, la mayoría estaba en español (87,5%), fue publicada entre el 2010 y 2014 (62,5%) y eran originales y originales breves (71,9%). Entre estos artículos, 65,1% eran del área de salud materna y perinatal. La proporción de docentes con alguna publicación fue mayor en la universidades públicas (11,2%) que en las privadas (7,7%). Conclusiones: Una mínima proporción de obstetras docentes de universidades del Perú realizó la publicación de algún artículo, y la producción científica de estos en los últimos diez años, fue insuficiente.","container-title":"Revista Internacional de Salud Materno Fetal","DOI":"10.47784/rismf.2020.5.4.101","ISSN":"2519-9994","issue":"4","language":"es","note":"number: 4","page":"7-13","source":"ojs.revistamaternofetal.com","title":"Producción científica de los obstetras docentes de universidades peruanas, 2010 a 2019","volume":"5","author":[{"family":"Barja-Ore","given":"John"},{"family":"Mamani-Concha","given":"Maricielo"},{"family":"Huaripata-Villegas","given":"Lazetti Milena"},{"family":"Campos-Quintana","given":"Milagros Nataly"}],"issued":{"date-parts":[["2020",12,31]]}}}],"schema":"https://github.com/citation-style-language/schema/raw/master/csl-citation.json"}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(12)</w:t>
      </w:r>
      <w:r w:rsidRPr="00CA5A9D">
        <w:rPr>
          <w:rFonts w:eastAsia="Calibri"/>
          <w:color w:val="222222"/>
          <w:shd w:val="clear" w:color="auto" w:fill="FFFFFF"/>
          <w:vertAlign w:val="superscript"/>
          <w:lang w:val="es-PE" w:eastAsia="en-US"/>
        </w:rPr>
        <w:fldChar w:fldCharType="end"/>
      </w:r>
    </w:p>
    <w:p w14:paraId="7AAB115F" w14:textId="77777777" w:rsidR="00CA5A9D" w:rsidRPr="00CA5A9D" w:rsidRDefault="00CA5A9D" w:rsidP="00CA5A9D">
      <w:pPr>
        <w:spacing w:line="360" w:lineRule="auto"/>
        <w:jc w:val="both"/>
        <w:rPr>
          <w:rFonts w:eastAsia="Calibri"/>
          <w:color w:val="222222"/>
          <w:shd w:val="clear" w:color="auto" w:fill="FFFFFF"/>
          <w:lang w:val="es-PE" w:eastAsia="en-US"/>
        </w:rPr>
      </w:pPr>
      <w:r w:rsidRPr="00CA5A9D">
        <w:rPr>
          <w:rFonts w:eastAsia="Calibri"/>
          <w:color w:val="222222"/>
          <w:shd w:val="clear" w:color="auto" w:fill="FFFFFF"/>
          <w:lang w:val="es-PE" w:eastAsia="en-US"/>
        </w:rPr>
        <w:lastRenderedPageBreak/>
        <w:t xml:space="preserve">En el presente estudio, alrededor del 40 % de los docentes de obstetricia han realizado la publicación de algún artículo científico, mientras que </w:t>
      </w:r>
      <w:proofErr w:type="spellStart"/>
      <w:r w:rsidRPr="00CA5A9D">
        <w:rPr>
          <w:rFonts w:eastAsia="Calibri"/>
          <w:i/>
          <w:iCs/>
          <w:color w:val="222222"/>
          <w:shd w:val="clear" w:color="auto" w:fill="FFFFFF"/>
          <w:lang w:val="es-PE" w:eastAsia="en-US"/>
        </w:rPr>
        <w:t>Goyet</w:t>
      </w:r>
      <w:proofErr w:type="spellEnd"/>
      <w:r w:rsidRPr="00CA5A9D">
        <w:rPr>
          <w:rFonts w:eastAsia="Calibri"/>
          <w:i/>
          <w:iCs/>
          <w:color w:val="222222"/>
          <w:shd w:val="clear" w:color="auto" w:fill="FFFFFF"/>
          <w:lang w:val="es-PE" w:eastAsia="en-US"/>
        </w:rPr>
        <w:t xml:space="preserve"> </w:t>
      </w:r>
      <w:r w:rsidRPr="00CA5A9D">
        <w:rPr>
          <w:rFonts w:eastAsia="Calibri"/>
          <w:color w:val="222222"/>
          <w:shd w:val="clear" w:color="auto" w:fill="FFFFFF"/>
          <w:lang w:val="es-PE" w:eastAsia="en-US"/>
        </w:rPr>
        <w:t>y otros</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{"citationID":"y7Pvh2sh","properties":{"formattedCitation":"(15)","plainCitation":"(15)","noteIndex":0},"citationItems":[{"id":206,"uris":["http://zotero.org/users/local/hc4OEJvA/items/CNSE24TM"],"itemData":{"id":206,"type":"article-journal","abstract":"OBJECTIVE: We describe French midwives' experience and perception of research and publication as well as their publications in scientific and professional journals.\nDESIGN: We conducted an online cross sectional survey of midwives from June to November 2016; complemented by a bibliometric analysis of their publications in any language.\nSETTING: This study was conducted in France, where it is necessary to question some midwifery and obstetrical practices.\nPARTICIPANTS: 146 midwives working/residing in France or holding/studying in France for a PhD or a Masters' degree at the time of the study; or having already published articles in any scientific or professional journal.\nFINDINGS: Of the 146 eligible midwives, 91.8% were female; 15 (10.3%) had a PhD degree, 26 (17.8%) and 80 (54.8%) were preparing a PhD and a Master's degree, respectively. A total of 140 midwives (95.8%) were working in midwifery and 54 (37.0%) respondents reported having already participated in midwifery research programs. Publication experience was reported by 73 midwives, including 26 (17.8%) who have published at least one article on midwifery in a journal accessible online and peerreviewed. 97.2% of midwives with publication experience consider it useful to publish but 75.7% consider that it is a difficult process. Lack of time, not mastering scientific writing and English language are their main barriers to publication. We identified 218 articles published by these midwives before January 2016, including 180 (82.6%) on maternal and perinatal health. Of their 134 unique articles on midwifery accessible online, 77 (57.5%) dealt with bio-medical topics, 49 (36.6%) with health system issues, and 17 (12.7%) used human and social sciences approaches. Pregnancy and birth were the two most studied reproductive life phases. Eighty-nine (28.4%) of these 314 articles were about midwifery practices or interventions. Since 1990, 93 articles have been published on midwifery in peer-reviewed journals, including 32 in the French language. The number of publications increased significantly with time with a progression coefficient at +1.18% per year, in particular in scientific journals (+0.78% per year).\nKEY CONCLUSIONS AND IMPLICATION: We evidenced that even though midwives in France have a still limited experience of research, and few of them have completed a PhD degree, or receive a salary for doing research, they publish an increasing number of scientific articles on midwifery topics. However, very few research programs in France examine aspects of midwifery. This scarcity is a major barrier to the involvement of midwives in research. Scientific publications about midwifery in French language are limited mainly due to the lack of adequate and specialized journal in French. However, publishing in French would facilitate the access to knowledge and evidence of midwifery practitioners in Frenchspeaking countries, including French-speaking Africa, where maternal mortality ratios can be very high. We suggest and discuss a number of approaches to increase access to scientific knowledge on midwifery in France and French-speaking countries.","container-title":"Midwifery","DOI":"10.1016/j.midw.2018.06.021","ISSN":"1532-3099","journalAbbreviation":"Midwifery","language":"eng","note":"PMID: 29990626","page":"101-109","source":"PubMed","title":"State of midwifery research in France","volume":"64","author":[{"family":"Goyet","given":"Sophie"},{"family":"Sauvegrain","given":"Priscille"},{"family":"Schantz","given":"Clémence"},{"family":"Morin","given":"Christine"}],"issued":{"date-parts":[["2018",9]]}}}],"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(15)</w:t>
      </w:r>
      <w:r w:rsidRPr="00CA5A9D">
        <w:rPr>
          <w:rFonts w:eastAsia="Calibri"/>
          <w:color w:val="222222"/>
          <w:shd w:val="clear" w:color="auto" w:fill="FFFFFF"/>
          <w:vertAlign w:val="superscript"/>
          <w:lang w:val="es-PE" w:eastAsia="en-US"/>
        </w:rPr>
        <w:fldChar w:fldCharType="end"/>
      </w:r>
      <w:r w:rsidRPr="00CA5A9D">
        <w:rPr>
          <w:rFonts w:eastAsia="Calibri"/>
          <w:color w:val="222222"/>
          <w:shd w:val="clear" w:color="auto" w:fill="FFFFFF"/>
          <w:lang w:val="es-PE" w:eastAsia="en-US"/>
        </w:rPr>
        <w:t xml:space="preserve"> estiman que aproximadamente el 20 % de los obstetras han publicado en revistas científicas. Por otra parte, el hallazgo del presente trabajo fue similar a una investigación realizada en docentes de medicina, ya que 42,2 % había publicado artículos científicos.</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ICwb1hK1","properties":{"formattedCitation":"(16)","plainCitation":"(16)","noteIndex":0},"citationItems":[{"id":213,"uris":["http://zotero.org/users/local/hc4OEJvA/items/8UT82927"],"itemData":{"id":213,"type":"article-journal","abstract":"Resumen\nIntroducción\nLos docentes universitarios desempeñan un papel importante como influencia para que los alumnos de pregrado realicen investigación, pero esta influencia no será adecuada si estos no han realizado con anterioridad investigación. El objetivo de este estudio es determinar las características de la producción científica en docentes de una escuela de medicina de Cusco, Perú.\nMetodología\nSe realizó un estudio transversal, analítico. Se incluyó a todos los docentes de una escuela de medicina de una universidad peruana. Se buscaron las publicaciones en las bases de datos de Scopus, Medline, SciELO, LILACS y LIPECS mediante las combinaciones de los posibles nombres científicos. Para el análisis se calcularon las razones de prevalencias crudas (RPc) y sus intervalos de confianza (IC) del 95%. Se consideró como significativo el valor p &lt; 0,05.\nResultados\nDe los 90 docentes, el 57,8% nunca realizó una publicación en una revista científica, el 10% publicó en los últimos 3 años y solo el 4,4% fueron publicadas en inglés. La mayoría de los artículos (43,3%) se publicó en la revista SITUA y solo el 7% de los artículos se encontraron en SCOPUS. El ser coordinador de curso (RPc: 3,33; IC del 95%: 1,16-11,39) y docente de investigación (RPc: 3,91; IC del 95%: 1,26-12,11) se asociaron con haber publicado un artículo original en la base de datos SciELO.\nConclusión\nLa producción científica de docentes universitarios de la Escuela de Medicina de la UNSAAC es baja. Ser coordinador de algún curso incrementó las posibilidades para publicar en SciELO y LIPECS.\nIntroduction\nMedical faculty plays an important role influencing for undergraduate students to carry out research, but this influence will not be adequate if they have not previously done research.\nObjective\nTo describe the characteristics of scientific production in teachers of a medical school in Cusco-Peru.\nMethodology\nAn analytical, cross-sectional study was made. All teachers from the Medical School of the National University of Saint Abbot of Cusco were included. Publications were searched in the databases of Scopus, Medline, SciELO, LILACS and LIPECS using combinations of possible scientific names. For the analysis, the crude prevalence ratios (RPc) and their 95% confidence intervals were calculated, p value &lt;0.05 was considered significant.\nResults\nOf the 90 teachers, 57.8% never published in a scientific journal, 10% published in the last 3 years and only 4.4% were published in English. Most articles (43.3%) were published in the journal SITUA, and only 7% of articles were found in SCOPUS. Being coordinator of the course (RPc: 3.33, CI95%: 1.16-11.39, p &lt;0.05) and research teacher (RPc: 3.91, CI95%: 1.26-12.11, p = 0.018) were associated with publishing an original article in the Scielo database.\nConclusion\nThe scientific production of the medical faculty of UNSAAC is low. Being coordinator of a course increased the probability to publish in SciELO and LIPECS.","collection-title":"METODOS Y RECURSOS EDUCATIVOS EN EDUCACION MÉDICA","container-title":"Educación Médica","DOI":"10.1016/j.edumed.2017.10.024","ISSN":"1575-1813","journalAbbreviation":"Educación Médica","language":"es","page":"2-9","source":"ScienceDirect","title":"Publicación científica de docentes de una escuela de medicina peruana: frecuencia y características asociadas","title-short":"Publicación científica de docentes de una escuela de medicina peruana","volume":"20","author":[{"family":"Chachaima-Mar","given":"Jorge Emerson"},{"family":"Fernández-Guzmán","given":"Daniel"},{"family":"Atamari-Anahui","given":"Noé"}],"issued":{"date-parts":[["2019",9,1]]}}}],"schema":"https://github.com/citation-style-language/schema/raw/master/csl-citation.json"}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(16)</w:t>
      </w:r>
      <w:r w:rsidRPr="00CA5A9D">
        <w:rPr>
          <w:rFonts w:eastAsia="Calibri"/>
          <w:color w:val="222222"/>
          <w:shd w:val="clear" w:color="auto" w:fill="FFFFFF"/>
          <w:vertAlign w:val="superscript"/>
          <w:lang w:val="es-PE" w:eastAsia="en-US"/>
        </w:rPr>
        <w:fldChar w:fldCharType="end"/>
      </w:r>
      <w:r w:rsidRPr="00CA5A9D">
        <w:rPr>
          <w:rFonts w:eastAsia="Calibri"/>
          <w:color w:val="222222"/>
          <w:shd w:val="clear" w:color="auto" w:fill="FFFFFF"/>
          <w:lang w:val="es-PE" w:eastAsia="en-US"/>
        </w:rPr>
        <w:t xml:space="preserve"> Por tanto, es evidente la necesidad de generar estrategias que permitan desarrollar el perfil investigador de los docentes, a fin de producir nuevo conocimiento de manera sistemática, para contribuir a práctica de la obstetricia basada en evidencia.</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{"citationID":"NoJirrnZ","properties":{"formattedCitation":"(17)","plainCitation":"(17)","noteIndex":0},"citationItems":[{"id":211,"uris":["http://zotero.org/users/local/hc4OEJvA/items/GXTHU98C"],"itemData":{"id":211,"type":"article-journal","abstract":"PURPOSE: To determine the research output of Caribbean nurses and midwives.\nMETHODS: We searched the Scopus database to identify publications by Caribbean nurses and midwives during the period 2000-2020. Publications were included in the analysis if they had at least one author who was either a nurse or midwife and affiliated with a Caribbean geographic location. All publication types and languages were included in the analysis. Organization analysis and collaboration networks were created using the VOS Viewer application.\nFINDINGS: The number of Scopus publications by Caribbean nurses and midwives progressively grew from 22 in 2000 to 584 in 2020. Cuba recorded the highest number of nursing research publications (319) followed by Jamaica (92), and Puerto Rico (59). Most publishing institutions were universities. The University of the West Indies (Jamaica) ranked highest with 15.2% of publications, followed by Universidad de Ciencias Médicas de La Habana with 14.4% of publications, Universidad de Puerto Rico ranked third with 9.8% of publications. The majority of publications (83.6%) were peer reviewed research articles, while review articles accounted for 9.8% of publications. Six out of the ten journals that published most research done by Caribbean nurse researchers were Cuban journals which published a total of n = 250 (75.8%) articles. All six journals had no impact factor and had low cite scores.\nCONCLUSIONS: Our analysis of bibliometric indicators suggest that recent and steady growth in nursing and midwifery research in the Caribbean has had low visibility. Equipping nurses and midwives with the necessary knowledge and skills to lead, teach, and conduct high quality research through doctorate level education is an imperative for increasing research productivity among Caribbean nurses and midwives.\nCLINICAL RELEVANCE: Nursing and midwifery research is critical for evidence-based nursing and midwifery practice. High quality and context specific research evidence will enable Caribbean nurses and midwives to provide quality and culturally sensitive nursing and midwifery care and contribute to evidence informed policy decisions.","container-title":"Journal of Nursing Scholarship: An Official Publication of Sigma Theta Tau International Honor Society of Nursing","DOI":"10.1111/jnu.12721","ISSN":"1547-5069","issue":"2","journalAbbreviation":"J Nurs Scholarsh","language":"eng","note":"PMID: 35129290","page":"226-233","source":"PubMed","title":"A bibliometric analysis of nursing and midwifery research in the Caribbean","volume":"54","author":[{"family":"Kahwa","given":"Eulalia"},{"family":"Dodd","given":"Adam"},{"family":"Conklin","given":"Jamie L."},{"family":"Woods Giscombe","given":"Cheryl"},{"family":"Leak Bryant","given":"Ashley"},{"family":"Munroe","given":"Dawn"},{"family":"Henry Ferguson","given":"Verona"},{"family":"Gordon Singh","given":"Sheryon"},{"family":"Lynch","given":"Monique"},{"family":"Bolton","given":"Audra"}],"issued":{"date-parts":[["2022",3]]}}}],"schema":"https://github.com/citation-style-language/schema/raw/master/csl-citation.json"}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(10,17)</w:t>
      </w:r>
      <w:r w:rsidRPr="00CA5A9D">
        <w:rPr>
          <w:rFonts w:eastAsia="Calibri"/>
          <w:color w:val="222222"/>
          <w:shd w:val="clear" w:color="auto" w:fill="FFFFFF"/>
          <w:vertAlign w:val="superscript"/>
          <w:lang w:val="es-PE" w:eastAsia="en-US"/>
        </w:rPr>
        <w:fldChar w:fldCharType="end"/>
      </w:r>
      <w:r w:rsidRPr="00CA5A9D">
        <w:rPr>
          <w:rFonts w:eastAsia="Calibri"/>
          <w:color w:val="222222"/>
          <w:shd w:val="clear" w:color="auto" w:fill="FFFFFF"/>
          <w:lang w:val="es-PE" w:eastAsia="en-US"/>
        </w:rPr>
        <w:t xml:space="preserve"> </w:t>
      </w:r>
    </w:p>
    <w:p w14:paraId="0FC6563C" w14:textId="77777777" w:rsidR="00CA5A9D" w:rsidRPr="00CA5A9D" w:rsidRDefault="00CA5A9D" w:rsidP="00CA5A9D">
      <w:pPr>
        <w:spacing w:line="360" w:lineRule="auto"/>
        <w:jc w:val="both"/>
        <w:rPr>
          <w:rFonts w:eastAsia="Calibri"/>
          <w:color w:val="FF0000"/>
          <w:shd w:val="clear" w:color="auto" w:fill="FFFFFF"/>
          <w:lang w:val="es-PE" w:eastAsia="en-US"/>
        </w:rPr>
      </w:pPr>
      <w:r w:rsidRPr="00CA5A9D">
        <w:rPr>
          <w:rFonts w:eastAsia="Calibri"/>
          <w:color w:val="222222"/>
          <w:shd w:val="clear" w:color="auto" w:fill="FFFFFF"/>
          <w:lang w:val="es-PE" w:eastAsia="en-US"/>
        </w:rPr>
        <w:t xml:space="preserve">Por otro lado, el impacto de las revistas científicas en las que se publican los manuscritos es un indicador importante para evaluar la relevancia de la investigación en la comunidad científica; una de las más importantes es </w:t>
      </w:r>
      <w:proofErr w:type="spellStart"/>
      <w:r w:rsidRPr="00CA5A9D">
        <w:rPr>
          <w:rFonts w:eastAsia="Calibri"/>
          <w:color w:val="222222"/>
          <w:shd w:val="clear" w:color="auto" w:fill="FFFFFF"/>
          <w:lang w:val="es-PE" w:eastAsia="en-US"/>
        </w:rPr>
        <w:t>Scopus</w:t>
      </w:r>
      <w:proofErr w:type="spellEnd"/>
      <w:r w:rsidRPr="00CA5A9D">
        <w:rPr>
          <w:rFonts w:eastAsia="Calibri"/>
          <w:color w:val="222222"/>
          <w:shd w:val="clear" w:color="auto" w:fill="FFFFFF"/>
          <w:lang w:val="es-PE" w:eastAsia="en-US"/>
        </w:rPr>
        <w:t xml:space="preserve">. Pese a esto, los hallazgos mostraron que las publicaciones de los docentes se realizan principalmente en revistas científicas indexadas en </w:t>
      </w:r>
      <w:proofErr w:type="spellStart"/>
      <w:r w:rsidRPr="00CA5A9D">
        <w:rPr>
          <w:rFonts w:eastAsia="Calibri"/>
          <w:color w:val="222222"/>
          <w:shd w:val="clear" w:color="auto" w:fill="FFFFFF"/>
          <w:lang w:val="es-PE" w:eastAsia="en-US"/>
        </w:rPr>
        <w:t>Latindex</w:t>
      </w:r>
      <w:proofErr w:type="spellEnd"/>
      <w:r w:rsidRPr="00CA5A9D">
        <w:rPr>
          <w:rFonts w:eastAsia="Calibri"/>
          <w:color w:val="222222"/>
          <w:shd w:val="clear" w:color="auto" w:fill="FFFFFF"/>
          <w:lang w:val="es-PE" w:eastAsia="en-US"/>
        </w:rPr>
        <w:t xml:space="preserve">. Esta información representa una oportunidad de mejora para las distintas profesiones del campo de la salud. En docentes de una escuela de medicina se encontró que la mayoría de artículos estaban publicados en </w:t>
      </w:r>
      <w:r w:rsidRPr="00CA5A9D">
        <w:rPr>
          <w:rFonts w:eastAsia="Calibri"/>
          <w:shd w:val="clear" w:color="auto" w:fill="FFFFFF"/>
          <w:lang w:val="es-PE" w:eastAsia="en-US"/>
        </w:rPr>
        <w:t xml:space="preserve">Lilacs y </w:t>
      </w:r>
      <w:proofErr w:type="spellStart"/>
      <w:r w:rsidRPr="00CA5A9D">
        <w:rPr>
          <w:rFonts w:eastAsia="Calibri"/>
          <w:shd w:val="clear" w:color="auto" w:fill="FFFFFF"/>
          <w:lang w:val="es-PE" w:eastAsia="en-US"/>
        </w:rPr>
        <w:t>Latindex</w:t>
      </w:r>
      <w:proofErr w:type="spellEnd"/>
      <w:r w:rsidRPr="00CA5A9D">
        <w:rPr>
          <w:rFonts w:eastAsia="Calibri"/>
          <w:shd w:val="clear" w:color="auto" w:fill="FFFFFF"/>
          <w:lang w:val="es-PE" w:eastAsia="en-US"/>
        </w:rPr>
        <w:t>;</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Xxqx7TgN","properties":{"formattedCitation":"(16)","plainCitation":"(16)","noteIndex":0},"citationItems":[{"id":213,"uris":["http://zotero.org/users/local/hc4OEJvA/items/8UT82927"],"itemData":{"id":213,"type":"article-journal","abstract":"Resumen\nIntroducción\nLos docentes universitarios desempeñan un papel importante como influencia para que los alumnos de pregrado realicen investigación, pero esta influencia no será adecuada si estos no han realizado con anterioridad investigación. El objetivo de este estudio es determinar las características de la producción científica en docentes de una escuela de medicina de Cusco, Perú.\nMetodología\nSe realizó un estudio transversal, analítico. Se incluyó a todos los docentes de una escuela de medicina de una universidad peruana. Se buscaron las publicaciones en las bases de datos de Scopus, Medline, SciELO, LILACS y LIPECS mediante las combinaciones de los posibles nombres científicos. Para el análisis se calcularon las razones de prevalencias crudas (RPc) y sus intervalos de confianza (IC) del 95%. Se consideró como significativo el valor p &lt; 0,05.\nResultados\nDe los 90 docentes, el 57,8% nunca realizó una publicación en una revista científica, el 10% publicó en los últimos 3 años y solo el 4,4% fueron publicadas en inglés. La mayoría de los artículos (43,3%) se publicó en la revista SITUA y solo el 7% de los artículos se encontraron en SCOPUS. El ser coordinador de curso (RPc: 3,33; IC del 95%: 1,16-11,39) y docente de investigación (RPc: 3,91; IC del 95%: 1,26-12,11) se asociaron con haber publicado un artículo original en la base de datos SciELO.\nConclusión\nLa producción científica de docentes universitarios de la Escuela de Medicina de la UNSAAC es baja. Ser coordinador de algún curso incrementó las posibilidades para publicar en SciELO y LIPECS.\nIntroduction\nMedical faculty plays an important role influencing for undergraduate students to carry out research, but this influence will not be adequate if they have not previously done research.\nObjective\nTo describe the characteristics of scientific production in teachers of a medical school in Cusco-Peru.\nMethodology\nAn analytical, cross-sectional study was made. All teachers from the Medical School of the National University of Saint Abbot of Cusco were included. Publications were searched in the databases of Scopus, Medline, SciELO, LILACS and LIPECS using combinations of possible scientific names. For the analysis, the crude prevalence ratios (RPc) and their 95% confidence intervals were calculated, p value &lt;0.05 was considered significant.\nResults\nOf the 90 teachers, 57.8% never published in a scientific journal, 10% published in the last 3 years and only 4.4% were published in English. Most articles (43.3%) were published in the journal SITUA, and only 7% of articles were found in SCOPUS. Being coordinator of the course (RPc: 3.33, CI95%: 1.16-11.39, p &lt;0.05) and research teacher (RPc: 3.91, CI95%: 1.26-12.11, p = 0.018) were associated with publishing an original article in the Scielo database.\nConclusion\nThe scientific production of the medical faculty of UNSAAC is low. Being coordinator of a course increased the probability to publish in SciELO and LIPECS.","collection-title":"METODOS Y RECURSOS EDUCATIVOS EN EDUCACION MÉDICA","container-title":"Educación Médica","DOI":"10.1016/j.edumed.2017.10.024","ISSN":"1575-1813","journalAbbreviation":"Educación Médica","language":"es","page":"2-9","source":"ScienceDirect","title":"Publicación científica de docentes de una escuela de medicina peruana: frecuencia y características asociadas","title-short":"Publicación científica de docentes de una escuela de medicina peruana","volume":"20","author":[{"family":"Chachaima-Mar","given":"Jorge Emerson"},{"family":"Fernández-Guzmán","given":"Daniel"},{"family":"Atamari-Anahui","given":"Noé"}],"issued":{"date-parts":[["2019",9,1]]}}}],"schema":"https://github.com/citation-style-language/schema/raw/master/csl-citation.json"}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(16)</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de otro lado, diversos estudios</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{"citationID":"v4f67DA2","properties":{"formattedCitation":"(18,19)","plainCitation":"(18,19)","noteIndex":0},"citationItems":[{"id":215,"uris":["http://zotero.org/users/local/hc4OEJvA/items/XTFNEZES"],"itemData":{"id":215,"type":"article-journal","abstract":"Introducción: La investigación peruana en enfermería atraviesa serias dificultades en cuestión de producción científica. Cambiar esta realidad implica trabajar desde la universidad, donde se espera que quienes asesoran trabajos de investigación puedan aportar. Objetivo: Identificar la frecuencia de publicación científica de asesores de tesis de enfermería de tres universidades del departamento de Puno, Perú.Métodos: Estudio descriptivo, transversal y observacional. Con una población de 66 asesores de tesis de: Universidad Nacional del Altiplano, Universidad Peruana Unión y Universidad Privada San Carlos; realizada entre abril y julio de 2019. Se utilizó una ficha de registro para levantar datos sociodemográficos y la publicación científica fue analizada mediante el buscador de Google Académico y la base de datos de Scopus. Se realizó un análisis descriptivo recurriendo a frecuencias y porcentajes absolutos.Resultados: El 60,61 % de asesores de tesis contaba con grado de magister, 63,64 % trabajaban en la misma universidad, 56,06 % fueron nombrados y 37,88 % tiene hasta 5 años de experiencia en la docencia universitaria. En cuanto a la publicación científica, un 16,67 % publicó alguna vez en su vida y solo 6,06 % en los últimos 3 años; de este grupo, 4 alcanzaron difundir en Scielo y 1 en Scopus. De las publicaciones, 10 son originales y 1 es de revisión. Ningún asesor(a) se encuentra registrado como investigador en el Renacyt de Concytec-Perú.Conclusión: La frecuencia de publicación de asesores de tesis de enfermería en 3 universidades de Puno, Perú, es baja y preocupante.Palabras clave: publicaciones electrónicas; docentes de enfermería; investigación en enfermería; tesis académica.","container-title":"Revista Cubana de Enfermería","ISSN":"1561-2961","issue":"4","language":"es","note":"number: 4","source":"www.revenfermeria.sld.cu","title":"Publicación científica de asesores de tesis de enfermería de tres universidades del departamento de Puno, Perú","URL":"http://www.revenfermeria.sld.cu/index.php/enf/article/view/3355","volume":"36","author":[{"family":"Mamani-Benito","given":"Oscar Javier"},{"family":"Farfán-Solís","given":"Rosa"}],"accessed":{"date-parts":[["2022",6,22]]},"issued":{"date-parts":[["2020",12,28]]}}},{"id":218,"uris":["http://zotero.org/users/local/hc4OEJvA/items/E4HAJ9EI"],"itemData":{"id":218,"type":"article-journal","abstract":"Introducción: La producción científica de las universidades en nuestro país es muy baja en parte porque no logra tener visibilidad los resultados de las investigaciones realizadas como requisito para culminar los estudios de pregrado, debe profundizarse en el conocimiento sobre el tipo de investigaciones que se realizan, en este sentido se planteó el siguiente objetivo: Caracterizar las investigaciones realizadas en la escuela de enfermería de la Universidad Católica Santo Toribio de Mogrovejo entre los años 2006 - 2020.\r\nMaterial y métodos: Estudio observacional, descriptivo, retrospectivo que incluyó a 744 tesis de pregrado en formato digital de la Escuela de enfermería de la Universidad Católica Santo Toribio de Mogrovejo de la ciudad de Chiclayo, Perú.\r\nResultados: El 83,60% de las investigaciones para obtener el título profesional de enfermería son de tipo cualitativa con diseño de estudio de caso (63,44%); el 31,26% tienen como población a personas adultas; el 60,48% fueron realizadas en Instituciones de salud de régimen público y privado. Del total de las tesis analizadas el 17.20% fueron adaptadas a articulo científico y publicadas en revistas indexadas, la mayoría en Latindex (58,59%) seguida de Cuiden (32.03%).\r\nConclusión: Existe un gran número de tesis que aún no han sido convertidas a formato de articulo de investigación, con lo cual se pierde la oportunidad de ganar visibilidad sobre la producción científica del pregrado de la escuela de enfermería de la USAT, pocas fueron publicadas en bases indexadas, destacando Latindex.","container-title":"Universitas Médica","DOI":"10.11144/Javeriana.umed62-2.cpci","ISSN":"2011-0839, 0041-9095","issue":"2","journalAbbreviation":"Univ. Med.","language":"es","page":"1-6","source":"DOI.org (Crossref)","title":"Características y producción científica de las investigaciones de una escuela de enfermería en Perú.","volume":"62","author":[{"family":"Ñique","given":"Cesar"},{"family":"Tenorio Paz","given":"Claudia Pierina"},{"family":"Rodríguez Cruz","given":"Lisseth Dolores"},{"family":"Diaz Manchay","given":"Rosa Jeuna"}],"issued":{"date-parts":[["2021",5,24]]}}}],"schema":"https://github.com/citation-style-language/schema/raw/master/csl-citation.json"}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(18,19)</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muestran, de manera similar a este, una baja tasa de publicación en </w:t>
      </w:r>
      <w:proofErr w:type="spellStart"/>
      <w:r w:rsidRPr="00CA5A9D">
        <w:rPr>
          <w:rFonts w:eastAsia="Calibri"/>
          <w:shd w:val="clear" w:color="auto" w:fill="FFFFFF"/>
          <w:lang w:val="es-PE" w:eastAsia="en-US"/>
        </w:rPr>
        <w:t>Scopus</w:t>
      </w:r>
      <w:proofErr w:type="spellEnd"/>
      <w:r w:rsidRPr="00CA5A9D">
        <w:rPr>
          <w:rFonts w:eastAsia="Calibri"/>
          <w:shd w:val="clear" w:color="auto" w:fill="FFFFFF"/>
          <w:lang w:val="es-PE" w:eastAsia="en-US"/>
        </w:rPr>
        <w:t xml:space="preserve">. Esto podría explicarse desde diversas aristas, la insuficiente capacidad del docente para generar investigaciones relevantes en su campo profesional, la falta de recursos para la publicación en revisas de alto impacto </w:t>
      </w:r>
      <w:proofErr w:type="spellStart"/>
      <w:r w:rsidRPr="00CA5A9D">
        <w:rPr>
          <w:rFonts w:eastAsia="Calibri"/>
          <w:shd w:val="clear" w:color="auto" w:fill="FFFFFF"/>
          <w:lang w:val="es-PE" w:eastAsia="en-US"/>
        </w:rPr>
        <w:t>Q1</w:t>
      </w:r>
      <w:proofErr w:type="spellEnd"/>
      <w:r w:rsidRPr="00CA5A9D">
        <w:rPr>
          <w:rFonts w:eastAsia="Calibri"/>
          <w:shd w:val="clear" w:color="auto" w:fill="FFFFFF"/>
          <w:lang w:val="es-PE" w:eastAsia="en-US"/>
        </w:rPr>
        <w:t xml:space="preserve"> o </w:t>
      </w:r>
      <w:proofErr w:type="spellStart"/>
      <w:r w:rsidRPr="00CA5A9D">
        <w:rPr>
          <w:rFonts w:eastAsia="Calibri"/>
          <w:shd w:val="clear" w:color="auto" w:fill="FFFFFF"/>
          <w:lang w:val="es-PE" w:eastAsia="en-US"/>
        </w:rPr>
        <w:t>Q2</w:t>
      </w:r>
      <w:proofErr w:type="spellEnd"/>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SkKEWpBB","properties":{"formattedCitation":"(10)","plainCitation":"(10)","noteIndex":0},"citationItems":[{"id":"7apZyqZD/TOH90hG2","uris":["http://zotero.org/users/local/FDBvpnFz/items/K3MWFPTH"],"itemData":{"id":"nmqraOsB/t6OXjcXe","type":"article-journal","abstract":"ResumenIntroducción:El estudio demuestra la evolución de la formación de Matronas/Matrones en Chile para proporcionar atención de salud humanizada y de calidad a la mujer en todo su curso de vida, en el ámbito de la salud sexual, reproductiva y recién nacido.Objetivo:Examinar los principales hitos en la formación de Matronas/Matrones, avances y sistematicidad del proceso evolutivo en Chile.Método:Se revisaron textos, publicaciones en revistas, reglamentos y normas de los últimos quince años de la historia y desarrollo de la profesión de Matrona/Matrón en Chile.La búsqueda bibliográfica se realizó entre marzo 2018 y mayo 2019. Se consultaron las bases de datos Dialnet, PubMed/Medline, Scielo, Medwave.Resultados:La formación profesional de la Matrona/Matrón constituye el desarrollo académico y continuo necesario para enfrentar diversos desempeños. Transita de una formación empírica como partera a una formación profesional con la creación de la primera Escuela de Matronas de la Universidad de Chile en 1834. Desde el siglo XVIII comienza a cambiar la disciplina obstétrica con tendencia a la fundamentación científica: planes de estudio rediseñados, modificación de requisitos de ingreso, nuevas escuelas en universidades públicas y privadas. Actualmente la carrera dura cinco años, otorgándose el grado de Licenciatura y título profesional de Matrona/Matrón.Conclusión:La Matrona chilena debe ser una profesional con talento humano y compromiso con la sociedad para otorgar cuidados de salud seguros, respetuosos y de calidad en la salud sexual y reproductiva, al recién nacido y familia.PALABRAS CLAVE: Profesión; Partería; Historia; Rol; Parto","container-title":"Revista chilena de obstetricia y ginecología","DOI":"10.4067/S0717-75262020000200115","ISSN":"0717-7526","issue":"2","journalAbbreviation":"Rev. chil. obstet. ginecol","note":"publisher: Sociedad Chilena de Obstetricia y Ginecología","page":"115-122","source":"SciELO","title":"Formación profesional de la matrona/matrón en Chile: años de historia","title-short":"Formación profesional de la matrona/matrón en Chile","volume":"85","author":[{"family":"Cerda","given":"Lucila"}],"issued":{"date-parts":[["2020",4]]}}}],"schema":"https://github.com/citation-style-language/schema/raw/master/csl-citation.json"}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(10)</w:t>
      </w:r>
      <w:r w:rsidRPr="00CA5A9D">
        <w:rPr>
          <w:rFonts w:eastAsia="Calibri"/>
          <w:shd w:val="clear" w:color="auto" w:fill="FFFFFF"/>
          <w:vertAlign w:val="superscript"/>
          <w:lang w:val="es-PE" w:eastAsia="en-US"/>
        </w:rPr>
        <w:fldChar w:fldCharType="end"/>
      </w:r>
      <w:r w:rsidRPr="00CA5A9D">
        <w:rPr>
          <w:rFonts w:eastAsia="Calibri"/>
          <w:shd w:val="clear" w:color="auto" w:fill="FFFFFF"/>
          <w:lang w:val="es-PE" w:eastAsia="en-US"/>
        </w:rPr>
        <w:t xml:space="preserve"> o la poca información sobre el impacto de las revistas.</w:t>
      </w:r>
      <w:r w:rsidRPr="00CA5A9D">
        <w:rPr>
          <w:rFonts w:eastAsia="Calibri"/>
          <w:shd w:val="clear" w:color="auto" w:fill="FFFFFF"/>
          <w:vertAlign w:val="superscript"/>
          <w:lang w:val="es-PE" w:eastAsia="en-US"/>
        </w:rPr>
        <w:fldChar w:fldCharType="begin"/>
      </w:r>
      <w:r w:rsidRPr="00CA5A9D">
        <w:rPr>
          <w:rFonts w:eastAsia="Calibri"/>
          <w:shd w:val="clear" w:color="auto" w:fill="FFFFFF"/>
          <w:vertAlign w:val="superscript"/>
          <w:lang w:val="es-PE" w:eastAsia="en-US"/>
        </w:rPr>
        <w:instrText xml:space="preserve"> ADDIN ZOTERO_ITEM CSL_CITATION {"citationID":"zm47AI20","properties":{"formattedCitation":"(20)","plainCitation":"(20)","noteIndex":0},"citationItems":[{"id":254,"uris":["http://zotero.org/users/local/hc4OEJvA/items/527TE56V"],"itemData":{"id":254,"type":"article-journal","abstract":"Aim: To identify and describe published, nursing-led and midwifery-led, clinical research that has been conducted in Latin America and the Caribbean. Background: Peer-reviewed published research may correspond to and elucidate country's realities, priorities, and needs. Design: A 6-stage scoping review methodology was used to search scientific databases using an applied search strategy. Data Sources: Five databases were searched for articles published in English, Spanish, or Portuguese conducted in a Latin American or Caribbean country between January 1, 2006 and June 14, 2016. Review Methods: Articles were independently considered for inclusion by 2 researchers, data extracted, and study characteristics described. Results: Of 6922 articles identified, 404 were included. The majority were conducted in Brazil (90.6%) followed by Chile (2.5%). Most were nurse-led (95.8%) and were implemented in hospitals (48.6%). Studies frequently explored patient knowledge or characterized patient populations (61.3%) and commonly assessed chronic disease (19.3%) or maternity/child health outcomes (15.9%). Conclusion: Findings revealed a large number of publications but an uneven geographical distribution of nurse-led clinical research and an evident gap of midwifery-related research in Latin America and the Caribbean. Results may be used to build research agendas to promote nursing and midwifery research capacity and further establish evidence-based practice. © 2018 John Wiley &amp; Sons Australia, Ltd","archive":"Scopus","container-title":"International Journal of Nursing Practice","DOI":"10.1111/ijn.12623","issue":"2","language":"English","source":"Scopus","title":"Clinical nursing and midwifery research in Latin American and Caribbean countries: A scoping review","title-short":"Clinical nursing and midwifery research in Latin American and Caribbean countries","volume":"24","author":[{"family":"Iribarren","given":"S."},{"family":"Stonbraker","given":"S."},{"family":"Larsen","given":"B."},{"family":"Santos","given":"I."},{"family":"Faria","given":"R."},{"family":"Góes","given":"F.S.N."},{"family":"Binfa","given":"L."},{"family":"Larson","given":"E."}],"issued":{"date-parts":[["2018"]]}}}],"schema":"https://github.com/citation-style-language/schema/raw/master/csl-citation.json"} </w:instrText>
      </w:r>
      <w:r w:rsidRPr="00CA5A9D">
        <w:rPr>
          <w:rFonts w:eastAsia="Calibri"/>
          <w:shd w:val="clear" w:color="auto" w:fill="FFFFFF"/>
          <w:vertAlign w:val="superscript"/>
          <w:lang w:val="es-PE" w:eastAsia="en-US"/>
        </w:rPr>
        <w:fldChar w:fldCharType="separate"/>
      </w:r>
      <w:r w:rsidRPr="00CA5A9D">
        <w:rPr>
          <w:rFonts w:eastAsia="Calibri"/>
          <w:szCs w:val="22"/>
          <w:vertAlign w:val="superscript"/>
          <w:lang w:val="es-PE" w:eastAsia="en-US"/>
        </w:rPr>
        <w:t>(20)</w:t>
      </w:r>
      <w:r w:rsidRPr="00CA5A9D">
        <w:rPr>
          <w:rFonts w:eastAsia="Calibri"/>
          <w:shd w:val="clear" w:color="auto" w:fill="FFFFFF"/>
          <w:vertAlign w:val="superscript"/>
          <w:lang w:val="es-PE" w:eastAsia="en-US"/>
        </w:rPr>
        <w:fldChar w:fldCharType="end"/>
      </w:r>
    </w:p>
    <w:p w14:paraId="46E704DA" w14:textId="77777777" w:rsidR="00CA5A9D" w:rsidRPr="00CA5A9D" w:rsidRDefault="00CA5A9D" w:rsidP="00CA5A9D">
      <w:pPr>
        <w:spacing w:line="360" w:lineRule="auto"/>
        <w:jc w:val="both"/>
        <w:rPr>
          <w:rFonts w:eastAsia="Calibri"/>
          <w:color w:val="FF0000"/>
          <w:shd w:val="clear" w:color="auto" w:fill="FFFFFF"/>
          <w:lang w:val="es-PE" w:eastAsia="en-US"/>
        </w:rPr>
      </w:pPr>
      <w:r w:rsidRPr="00CA5A9D">
        <w:rPr>
          <w:rFonts w:eastAsia="Calibri"/>
          <w:color w:val="222222"/>
          <w:shd w:val="clear" w:color="auto" w:fill="FFFFFF"/>
          <w:lang w:val="es-PE" w:eastAsia="en-US"/>
        </w:rPr>
        <w:t>La generación de investigaciones de mayor calidad es un desafío para muchos investigadores en la publicación científica. Se ha reconocido que no dominar la redacción científica, así como el insuficiente conocimiento del idioma inglés limita la producción de conocimiento de alto impacto.</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{"citationID":"5XbFUZN2","properties":{"formattedCitation":"(15,21)","plainCitation":"(15,21)","noteIndex":0},"citationItems":[{"id":206,"uris":["http://zotero.org/users/local/hc4OEJvA/items/CNSE24TM"],"itemData":{"id":206,"type":"article-journal","abstract":"OBJECTIVE: We describe French midwives' experience and perception of research and publication as well as their publications in scientific and professional journals.\nDESIGN: We conducted an online cross sectional survey of midwives from June to November 2016; complemented by a bibliometric analysis of their publications in any language.\nSETTING: This study was conducted in France, where it is necessary to question some midwifery and obstetrical practices.\nPARTICIPANTS: 146 midwives working/residing in France or holding/studying in France for a PhD or a Masters' degree at the time of the study; or having already published articles in any scientific or professional journal.\nFINDINGS: Of the 146 eligible midwives, 91.8% were female; 15 (10.3%) had a PhD degree, 26 (17.8%) and 80 (54.8%) were preparing a PhD and a Master's degree, respectively. A total of 140 midwives (95.8%) were working in midwifery and 54 (37.0%) respondents reported having already participated in midwifery research programs. Publication experience was reported by 73 midwives, including 26 (17.8%) who have published at least one article on midwifery in a journal accessible online and peerreviewed. 97.2% of midwives with publication experience consider it useful to publish but 75.7% consider that it is a difficult process. Lack of time, not mastering scientific writing and English language are their main barriers to publication. We identified 218 articles published by these midwives before January 2016, including 180 (82.6%) on maternal and perinatal health. Of their 134 unique articles on midwifery accessible online, 77 (57.5%) dealt with bio-medical topics, 49 (36.6%) with health system issues, and 17 (12.7%) used human and social sciences approaches. Pregnancy and birth were the two most studied reproductive life phases. Eighty-nine (28.4%) of these 314 articles were about midwifery practices or interventions. Since 1990, 93 articles have been published on midwifery in peer-reviewed journals, including 32 in the French language. The number of publications increased significantly with time with a progression coefficient at +1.18% per year, in particular in scientific journals (+0.78% per year).\nKEY CONCLUSIONS AND IMPLICATION: We evidenced that even though midwives in France have a still limited experience of research, and few of them have completed a PhD degree, or receive a salary for doing research, they publish an increasing number of scientific articles on midwifery topics. However, very few research programs in France examine aspects of midwifery. This scarcity is a major barrier to the involvement of midwives in research. Scientific publications about midwifery in French language are limited mainly due to the lack of adequate and specialized journal in French. However, publishing in French would facilitate the access to knowledge and evidence of midwifery practitioners in Frenchspeaking countries, including French-speaking Africa, where maternal mortality ratios can be very high. We suggest and discuss a number of approaches to increase access to scientific knowledge on midwifery in France and French-speaking countries.","container-title":"Midwifery","DOI":"10.1016/j.midw.2018.06.021","ISSN":"1532-3099","journalAbbreviation":"Midwifery","language":"eng","note":"PMID: 29990626","page":"101-109","source":"PubMed","title":"State of midwifery research in France","volume":"64","author":[{"family":"Goyet","given":"Sophie"},{"family":"Sauvegrain","given":"Priscille"},{"family":"Schantz","given":"Clémence"},{"family":"Morin","given":"Christine"}],"issued":{"date-parts":[["2018",9]]}}},{"id":208,"uris":["http://zotero.org/users/local/hc4OEJvA/items/98AR7R9V"],"itemData":{"id":208,"type":"article-journal","abstract":"BACKGROUND: As publishing is essential but competitive for researchers, difficulties in writing and submitting medical articles to biomedical journals are disabling. The DIAzePAM (Difficultés des Auteurs à la Publication d'Articles Médicaux) survey aimed to assess the difficulties experienced by researchers in the AP-HP (Assistance Publique - Hôpitaux de Paris, i.e., Paris Hospitals Board, France), the largest public health institution in Europe, when preparing articles for biomedical journals. The survey also aimed to assess researchers' satisfaction and perceived needs.\nMETHODS: A 39-item electronic questionnaire based on qualitative interviews was addressed by e-mail to all researchers registered in the AP-HP SIGAPS (Système d'Interrogation, de Gestion et d'Analyse des Publications Scientifiques) bibliometric database.\nRESULTS: Between 28 May and 15 June 2015, 7766 researchers should have received and read the e-mail, and 1191 anonymously completed the questionnaire (&lt;45 years of age: 63%; women: 55%; physician: 81%; with PhD or Habilitation à Diriger des recherches--accreditation to direct research--: 45%). 94% of respondents had published at least one article in the previous 2 years. 76% of respondents felt they were not publishing enough, mainly because of lack of time to write (79%) or submit (27%), limited skills in English (40%) or in writing (32%), and difficulty in starting writing (35%). 87% of respondents would accept technical support, especially in English reediting (79%), critical reediting (63%), formatting (52%), and/or writing (41%), to save time (92%) and increase high-impact-factor journal submission and acceptance (75%). 79% of respondents would appreciate funding support for their future publications, for English reediting (56%), medical writing (21%), or publication (38%) fees. They considered that this funding support could be covered by AP-HP (73%) and/or by the added financial value obtained by their department from previous publications (56%).\nCONCLUSIONS: The DIAzePAM survey highlights difficulties experienced by researchers preparing articles for biomedical journals, and details room for improvement.","container-title":"BMC medical research methodology","DOI":"10.1186/s12874-017-0371-z","ISSN":"1471-2288","issue":"1","journalAbbreviation":"BMC Med Res Methodol","language":"eng","note":"PMID: 28693492\nPMCID: PMC5504731","page":"96","source":"PubMed","title":"Barriers to publishing in biomedical journals perceived by a sample of French researchers: results of the DIAzePAM study","title-short":"Barriers to publishing in biomedical journals perceived by a sample of French researchers","volume":"17","author":[{"family":"Duracinsky","given":"Martin"},{"family":"Lalanne","given":"Christophe"},{"family":"Rous","given":"Laurence"},{"family":"Dara","given":"Aichata Fofana"},{"family":"Baudoin","given":"Lesya"},{"family":"Pellet","given":"Claire"},{"family":"Descamps","given":"Alexandre"},{"family":"Péretz","given":"Fabienne"},{"family":"Chassany","given":"Olivier"}],"issued":{"date-parts":[["2017",7,10]]}}}],"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(15,21)</w:t>
      </w:r>
      <w:r w:rsidRPr="00CA5A9D">
        <w:rPr>
          <w:rFonts w:eastAsia="Calibri"/>
          <w:color w:val="222222"/>
          <w:shd w:val="clear" w:color="auto" w:fill="FFFFFF"/>
          <w:vertAlign w:val="superscript"/>
          <w:lang w:val="es-PE" w:eastAsia="en-US"/>
        </w:rPr>
        <w:fldChar w:fldCharType="end"/>
      </w:r>
      <w:r w:rsidRPr="00CA5A9D">
        <w:rPr>
          <w:rFonts w:eastAsia="Calibri"/>
          <w:color w:val="222222"/>
          <w:shd w:val="clear" w:color="auto" w:fill="FFFFFF"/>
          <w:lang w:val="es-PE" w:eastAsia="en-US"/>
        </w:rPr>
        <w:t xml:space="preserve"> Esto cobra mayor relevancia si se considera que en esta investigación se encontró que 97,3 % de los artículos fueron publicados en español. Además, se halló casi nula colaboración internacional, para lo cual es fundamental identificar actores clave de obstetricia en otros países y conformar redes colaborativas de investigación internacional, permitir el intercambio docente para pasantías de investigación y participación en proyectos de investigación.</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{"citationID":"eUEBe997","properties":{"formattedCitation":"(22)","plainCitation":"(22)","noteIndex":0},"citationItems":[{"id":114,"uris":["http://zotero.org/users/local/hc4OEJvA/items/I7CZW95E"],"itemData":{"id":114,"type":"article-journal","abstract":"The fight against COVID-19 since January 2020 has become the top priority of more than 200 countries. In order to offer solutions to eradicate this global pandemic, the scientific community has published hundreds of articles covering a wide range of areas of knowledge. With the aim of synthesizing these publications, academics are resorting to bibliometric analyses from the perspectives of the disciplines such as biology, medicine, socioeconomics and tourism. Yet no bibliometric analysis has explored the diffuse and little-known growth of COVID-19 scientific publications in the field of environmental studies. The current study is the first of this type to fill this research gap. It has resorted to SciMAT software to evaluate the main topics, authors and journals of publications on the subject of COVID-19 combined with environmental studies spanning the period between 1 December 2019 and 6 September 2020. The search yielded a collection of 440 articles published in scientific journals indexed on by Web of Science and Scopus databases. These publications can be broken down into six main themes: (i) a sharp reduction in air pollution and an improvement of the level of water pollution; (ii) the relationship of wind speed (positive), ultraviolet radiation (positive) and humidity (negative) with the rate of infections; (iii) the effect of the pandemic on the food supply chain and waste habits; (iv) wastewater monitoring offers a great potential as an early warning sign of COVID-19 transmission; (v) artificial intelligence and smart devices can be of great use in monitoring citizen mobilization; and (vi) the lessons gleaned from the pandemic that help define actions to mitigate climate change. The results of the current study therefore offer an agenda for future research and constitute a starting point for academics in the field of environmental studies to evaluate the effects of COVID-19., \n          \n            \n              •\n              A bibliometric analysis of publications on COVID-19 and the environment.\n            \n            \n              •\n              Evaluation of 440 articles between 1 December 2019 and 6 September 2020.\n            \n            \n              •\n              The co-citation analysis reveals the most promising themes, subtopics and outlets.\n            \n            \n              •\n              The article advances an agenda for future research on COVID-19 and the environment.\n            \n            \n              •\n              Information professionals should disseminate the findings to gain credibility.","container-title":"Environmental Research","DOI":"10.1016/j.envres.2020.110416","ISSN":"0013-9351","journalAbbreviation":"Environ Res","note":"PMID: 33157104\nPMCID: PMC7607265","page":"110416","source":"PubMed Central","title":"Analysis of the scientific production of the effect of COVID-19 on the environment: A bibliometric study","title-short":"Analysis of the scientific production of the effect of COVID-19 on the environment","volume":"193","author":[{"family":"Casado-Aranda","given":"Luis-Alberto"},{"family":"Sánchez-Fernández","given":"Juan"},{"family":"Viedma-del-Jesús","given":"María I."}],"issued":{"date-parts":[["2021",2]]}}}],"schema":"https://github.com/citation-style-language/schema/raw/master/csl-citation.json"}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(22)</w:t>
      </w:r>
      <w:r w:rsidRPr="00CA5A9D">
        <w:rPr>
          <w:rFonts w:eastAsia="Calibri"/>
          <w:color w:val="222222"/>
          <w:shd w:val="clear" w:color="auto" w:fill="FFFFFF"/>
          <w:vertAlign w:val="superscript"/>
          <w:lang w:val="es-PE" w:eastAsia="en-US"/>
        </w:rPr>
        <w:fldChar w:fldCharType="end"/>
      </w:r>
    </w:p>
    <w:p w14:paraId="27B1FCDC" w14:textId="77777777" w:rsidR="00CA5A9D" w:rsidRPr="00CA5A9D" w:rsidRDefault="00CA5A9D" w:rsidP="00CA5A9D">
      <w:pPr>
        <w:spacing w:line="360" w:lineRule="auto"/>
        <w:jc w:val="both"/>
        <w:rPr>
          <w:rFonts w:eastAsia="Calibri"/>
          <w:color w:val="222222"/>
          <w:shd w:val="clear" w:color="auto" w:fill="FFFFFF"/>
          <w:lang w:val="es-PE" w:eastAsia="en-US"/>
        </w:rPr>
      </w:pPr>
      <w:r w:rsidRPr="00CA5A9D">
        <w:rPr>
          <w:rFonts w:eastAsia="Calibri"/>
          <w:i/>
          <w:iCs/>
          <w:color w:val="222222"/>
          <w:shd w:val="clear" w:color="auto" w:fill="FFFFFF"/>
          <w:lang w:val="es-PE" w:eastAsia="en-US"/>
        </w:rPr>
        <w:t xml:space="preserve">Pereyra-Elías </w:t>
      </w:r>
      <w:r w:rsidRPr="00CA5A9D">
        <w:rPr>
          <w:rFonts w:eastAsia="Calibri"/>
          <w:color w:val="222222"/>
          <w:shd w:val="clear" w:color="auto" w:fill="FFFFFF"/>
          <w:lang w:val="es-PE" w:eastAsia="en-US"/>
        </w:rPr>
        <w:t xml:space="preserve">y </w:t>
      </w:r>
      <w:proofErr w:type="gramStart"/>
      <w:r w:rsidRPr="00CA5A9D">
        <w:rPr>
          <w:rFonts w:eastAsia="Calibri"/>
          <w:color w:val="222222"/>
          <w:shd w:val="clear" w:color="auto" w:fill="FFFFFF"/>
          <w:lang w:val="es-PE" w:eastAsia="en-US"/>
        </w:rPr>
        <w:t>otros</w:t>
      </w:r>
      <w:r w:rsidRPr="00CA5A9D">
        <w:rPr>
          <w:rFonts w:eastAsia="Calibri"/>
          <w:color w:val="222222"/>
          <w:shd w:val="clear" w:color="auto" w:fill="FFFFFF"/>
          <w:vertAlign w:val="superscript"/>
          <w:lang w:val="es-PE" w:eastAsia="en-US"/>
        </w:rPr>
        <w:t>(</w:t>
      </w:r>
      <w:proofErr w:type="gramEnd"/>
      <w:r w:rsidRPr="00CA5A9D">
        <w:rPr>
          <w:rFonts w:eastAsia="Calibri"/>
          <w:color w:val="222222"/>
          <w:shd w:val="clear" w:color="auto" w:fill="FFFFFF"/>
          <w:vertAlign w:val="superscript"/>
          <w:lang w:val="es-PE" w:eastAsia="en-US"/>
        </w:rPr>
        <w:t>14)</w:t>
      </w:r>
      <w:r w:rsidRPr="00CA5A9D">
        <w:rPr>
          <w:rFonts w:eastAsia="Calibri"/>
          <w:color w:val="222222"/>
          <w:shd w:val="clear" w:color="auto" w:fill="FFFFFF"/>
          <w:lang w:val="es-PE" w:eastAsia="en-US"/>
        </w:rPr>
        <w:t xml:space="preserve"> encontraron que existe mayor probabilidad de generar publicaciones científicas cuando se es más joven; esta información es semejante a este estudio, que demostró que los docentes más jóvenes, en comparación a los mayores, han realizado la publicación de algún manuscrito. Sin </w:t>
      </w:r>
      <w:r w:rsidRPr="00CA5A9D">
        <w:rPr>
          <w:rFonts w:eastAsia="Calibri"/>
          <w:color w:val="222222"/>
          <w:shd w:val="clear" w:color="auto" w:fill="FFFFFF"/>
          <w:lang w:val="es-PE" w:eastAsia="en-US"/>
        </w:rPr>
        <w:lastRenderedPageBreak/>
        <w:t xml:space="preserve">embargo, estos datos son diferentes a los reportados por </w:t>
      </w:r>
      <w:proofErr w:type="spellStart"/>
      <w:r w:rsidRPr="00CA5A9D">
        <w:rPr>
          <w:rFonts w:eastAsia="Calibri"/>
          <w:i/>
          <w:iCs/>
          <w:color w:val="222222"/>
          <w:shd w:val="clear" w:color="auto" w:fill="FFFFFF"/>
          <w:lang w:val="es-PE" w:eastAsia="en-US"/>
        </w:rPr>
        <w:t>Chachaima</w:t>
      </w:r>
      <w:proofErr w:type="spellEnd"/>
      <w:r w:rsidRPr="00CA5A9D">
        <w:rPr>
          <w:rFonts w:eastAsia="Calibri"/>
          <w:i/>
          <w:iCs/>
          <w:color w:val="222222"/>
          <w:shd w:val="clear" w:color="auto" w:fill="FFFFFF"/>
          <w:lang w:val="es-PE" w:eastAsia="en-US"/>
        </w:rPr>
        <w:t>-Mar</w:t>
      </w:r>
      <w:r w:rsidRPr="00CA5A9D">
        <w:rPr>
          <w:rFonts w:eastAsia="Calibri"/>
          <w:color w:val="222222"/>
          <w:shd w:val="clear" w:color="auto" w:fill="FFFFFF"/>
          <w:lang w:val="es-PE" w:eastAsia="en-US"/>
        </w:rPr>
        <w:t xml:space="preserve"> y </w:t>
      </w:r>
      <w:proofErr w:type="gramStart"/>
      <w:r w:rsidRPr="00CA5A9D">
        <w:rPr>
          <w:rFonts w:eastAsia="Calibri"/>
          <w:color w:val="222222"/>
          <w:shd w:val="clear" w:color="auto" w:fill="FFFFFF"/>
          <w:lang w:val="es-PE" w:eastAsia="en-US"/>
        </w:rPr>
        <w:t>otros</w:t>
      </w:r>
      <w:r w:rsidRPr="00CA5A9D">
        <w:rPr>
          <w:rFonts w:eastAsia="Calibri"/>
          <w:color w:val="222222"/>
          <w:shd w:val="clear" w:color="auto" w:fill="FFFFFF"/>
          <w:vertAlign w:val="superscript"/>
          <w:lang w:val="es-PE" w:eastAsia="en-US"/>
        </w:rPr>
        <w:t>(</w:t>
      </w:r>
      <w:proofErr w:type="gramEnd"/>
      <w:r w:rsidRPr="00CA5A9D">
        <w:rPr>
          <w:rFonts w:eastAsia="Calibri"/>
          <w:color w:val="222222"/>
          <w:shd w:val="clear" w:color="auto" w:fill="FFFFFF"/>
          <w:vertAlign w:val="superscript"/>
          <w:lang w:val="es-PE" w:eastAsia="en-US"/>
        </w:rPr>
        <w:t>3)</w:t>
      </w:r>
      <w:r w:rsidRPr="00CA5A9D">
        <w:rPr>
          <w:rFonts w:eastAsia="Calibri"/>
          <w:color w:val="222222"/>
          <w:shd w:val="clear" w:color="auto" w:fill="FFFFFF"/>
          <w:lang w:val="es-PE" w:eastAsia="en-US"/>
        </w:rPr>
        <w:t xml:space="preserve"> quienes identificaron que aquellos docentes mayores de 40 años tienen mayor producción científica. Diversos estudios señalan que el sexo femenino es un factor asociado a una menor frecuencia de publicación, sin embargo, este no fue el caso del presente </w:t>
      </w:r>
      <w:proofErr w:type="gramStart"/>
      <w:r w:rsidRPr="00CA5A9D">
        <w:rPr>
          <w:rFonts w:eastAsia="Calibri"/>
          <w:color w:val="222222"/>
          <w:shd w:val="clear" w:color="auto" w:fill="FFFFFF"/>
          <w:lang w:val="es-PE" w:eastAsia="en-US"/>
        </w:rPr>
        <w:t>estudio.</w:t>
      </w:r>
      <w:r w:rsidRPr="00CA5A9D">
        <w:rPr>
          <w:rFonts w:eastAsia="Calibri"/>
          <w:color w:val="222222"/>
          <w:shd w:val="clear" w:color="auto" w:fill="FFFFFF"/>
          <w:vertAlign w:val="superscript"/>
          <w:lang w:val="es-PE" w:eastAsia="en-US"/>
        </w:rPr>
        <w:t>(</w:t>
      </w:r>
      <w:proofErr w:type="gramEnd"/>
      <w:r w:rsidRPr="00CA5A9D">
        <w:rPr>
          <w:rFonts w:eastAsia="Calibri"/>
          <w:color w:val="222222"/>
          <w:shd w:val="clear" w:color="auto" w:fill="FFFFFF"/>
          <w:vertAlign w:val="superscript"/>
          <w:lang w:val="es-PE" w:eastAsia="en-US"/>
        </w:rPr>
        <w:t>23,24)</w:t>
      </w:r>
      <w:r w:rsidRPr="00CA5A9D">
        <w:rPr>
          <w:rFonts w:eastAsia="Calibri"/>
          <w:color w:val="222222"/>
          <w:shd w:val="clear" w:color="auto" w:fill="FFFFFF"/>
          <w:lang w:val="es-PE" w:eastAsia="en-US"/>
        </w:rPr>
        <w:t xml:space="preserve"> </w:t>
      </w:r>
    </w:p>
    <w:p w14:paraId="723E3958" w14:textId="77777777" w:rsidR="00CA5A9D" w:rsidRPr="00CA5A9D" w:rsidRDefault="00CA5A9D" w:rsidP="00CA5A9D">
      <w:pPr>
        <w:spacing w:line="360" w:lineRule="auto"/>
        <w:jc w:val="both"/>
        <w:rPr>
          <w:rFonts w:eastAsia="Calibri"/>
          <w:color w:val="222222"/>
          <w:shd w:val="clear" w:color="auto" w:fill="FFFFFF"/>
          <w:lang w:val="es-PE" w:eastAsia="en-US"/>
        </w:rPr>
      </w:pPr>
      <w:r w:rsidRPr="00CA5A9D">
        <w:rPr>
          <w:rFonts w:eastAsia="Calibri"/>
          <w:color w:val="222222"/>
          <w:shd w:val="clear" w:color="auto" w:fill="FFFFFF"/>
          <w:lang w:val="es-PE" w:eastAsia="en-US"/>
        </w:rPr>
        <w:t xml:space="preserve">Los docentes que han llevado cursos relacionados con la investigación tienen mayor frecuencia de publicación, lo cual podría entenderse debido a lo concluido por </w:t>
      </w:r>
      <w:r w:rsidRPr="00CA5A9D">
        <w:rPr>
          <w:rFonts w:eastAsia="Calibri"/>
          <w:i/>
          <w:iCs/>
          <w:color w:val="222222"/>
          <w:shd w:val="clear" w:color="auto" w:fill="FFFFFF"/>
          <w:lang w:val="es-PE" w:eastAsia="en-US"/>
        </w:rPr>
        <w:t>Morales-Cerna</w:t>
      </w:r>
      <w:r w:rsidRPr="00CA5A9D">
        <w:rPr>
          <w:rFonts w:eastAsia="Calibri"/>
          <w:color w:val="222222"/>
          <w:shd w:val="clear" w:color="auto" w:fill="FFFFFF"/>
          <w:lang w:val="es-PE" w:eastAsia="en-US"/>
        </w:rPr>
        <w:t xml:space="preserve"> y </w:t>
      </w:r>
      <w:proofErr w:type="gramStart"/>
      <w:r w:rsidRPr="00CA5A9D">
        <w:rPr>
          <w:rFonts w:eastAsia="Calibri"/>
          <w:color w:val="222222"/>
          <w:shd w:val="clear" w:color="auto" w:fill="FFFFFF"/>
          <w:lang w:val="es-PE" w:eastAsia="en-US"/>
        </w:rPr>
        <w:t>otros,</w:t>
      </w:r>
      <w:r w:rsidRPr="00CA5A9D">
        <w:rPr>
          <w:rFonts w:eastAsia="Calibri"/>
          <w:color w:val="222222"/>
          <w:shd w:val="clear" w:color="auto" w:fill="FFFFFF"/>
          <w:vertAlign w:val="superscript"/>
          <w:lang w:val="es-PE" w:eastAsia="en-US"/>
        </w:rPr>
        <w:t>(</w:t>
      </w:r>
      <w:proofErr w:type="gramEnd"/>
      <w:r w:rsidRPr="00CA5A9D">
        <w:rPr>
          <w:rFonts w:eastAsia="Calibri"/>
          <w:color w:val="222222"/>
          <w:shd w:val="clear" w:color="auto" w:fill="FFFFFF"/>
          <w:vertAlign w:val="superscript"/>
          <w:lang w:val="es-PE" w:eastAsia="en-US"/>
        </w:rPr>
        <w:t>25)</w:t>
      </w:r>
      <w:r w:rsidRPr="00CA5A9D">
        <w:rPr>
          <w:rFonts w:eastAsia="Calibri"/>
          <w:color w:val="222222"/>
          <w:shd w:val="clear" w:color="auto" w:fill="FFFFFF"/>
          <w:lang w:val="es-PE" w:eastAsia="en-US"/>
        </w:rPr>
        <w:t xml:space="preserve"> quienes resaltan el rol que cumple la capacitación continua en la publicación de artículos científicos. Esta afirmación es concordante con los presentes hallazgos, los cuales mostraron que los docentes que han participado en cursos de metodología de la investigación, asesoría de tesis y redacción científica, sí han publicado artículos científicos. Del mismo modo disponer de experiencia en asesoría de tesis y enseñar cursos relacionados con investigación fueron características asociadas, tal vez, debido a que la propia exigencia del conocimiento de estas asignaturas favorece que el docente conozca el proceso de generación, producción y divulgación del conocimiento en artículos científicos, como sucede en otras carreras.</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{"citationID":"2KHpLAf1","properties":{"formattedCitation":"(28,29)","plainCitation":"(28,29)","noteIndex":0},"citationItems":[{"id":226,"uris":["http://zotero.org/users/local/hc4OEJvA/items/9LRHINHD"],"itemData":{"id":226,"type":"article-journal","container-title":"Revista Cubana de Información en Ciencias de la Salud","ISSN":"2307-2113","issue":"4","note":"publisher: 2002, Editorial Ciencias Médicas","page":"531-544","source":"SciELO","title":"Factores asociados a las prácticas de publicación de médicos que laboran en hospitales de Cusco, Perú","volume":"27","author":[{"family":"Atamari-Anahui","given":"Noé"},{"family":"Sucasaca-Rodríguez","given":"Cristian"},{"family":"Contreras-Sotomayor","given":"Shamir"},{"family":"Aguilar-Muñiz","given":"Antonio"},{"family":"Velásquez-Cuentas","given":"Lucio"},{"family":"Mejía","given":"Christian R."}],"issued":{"date-parts":[["2016",12]]}}},{"id":231,"uris":["http://zotero.org/users/local/hc4OEJvA/items/NS9CB6HJ"],"itemData":{"id":231,"type":"article-journal","abstract":"Resumen\n\t\t\t\t\tRESUMENLa publicación científica estudiantil es uno de los elementos de mayor importancia en el proceso de formación científica de los profesionales de Ciencias de la Salud. En otros países la producción científica es alta, mientras en Perú es escasa, de esta manera las publicaciones científicas indexadas por parte de estudiantes de la Escuela Profesional de Medicina de la UNSAAC del semestre 2020-2, fue solo un 5%.Objetivo: Analizar los factores asociados a la publicación científica de estudiantes de pregrado de Medicina Humana de la Universidad Nacional de San Antonio Abad del Cusco, 2020.Métodos: Este estudio se diseñó como Casos y Controles, la población fue los alumnos de la Escuela Profesional de Medicina Humana, del semestre 2020-2. Se consideró una muestra aleatoria de 26 casos y 51 controles. Se realizó una encuesta y para el análisis de datos se ejecutará análisis univariado, bivariado usando OR e IC95% y multivariado con regresión logística, calculando OR ajustado. Se utilizó el paquete estadístico SPSS 25.Resultados: Los factores asociados a la publicación científica son : Búsqueda bibliográfica (ORa=0,25 ; IC 95% [0,07–0,90], p= 0,035), asesoría docente (ORa= 4,87; IC 95%[1,42–16,60],Aspectos éticosCONTRIBUCIÓN DE LOS AUTORES Katherine Liz Jiménez Carazas diseñó el estudio; recolectó los datos; procesó y analizó los datos. El autor redactó la primera versión del manuscrito, revisó la redacción y aprobó la versión finalmente remitida.CONFLICTO DE INTERESES El autor declara que no tenía ningún vinculo amical con los participantes del estudio y señala que por falta de un comité de ética en la universidad de estudio y en la escuela profesional de estudio , se procedió a firmar una declaración jurada de no haber violado ningún principio de ética.p= 0,011), ser miembro de una sociedad científica (ORa=30,90; IC 95%[2,45– 389,58], p=0,008) y ser miembro de un grupo de investigación (ORa=5,93; IC 95%[2,76– 30,58]; p=0,005)Conclusión: La publicación científica en la población estudiada es escasa y los factores asociados son: búsqueda bibliográfica, asesoría docente, ser miembro de una sociedad científica y ser miembro de un grupo de investigación. Palabras clave: Publicación, estudiantes de medicina, pregrado, artículos científicos.SUMMARYBackground: The student scientific publication is one of the most important elements in the scientific training process of Health Sciences professionals. In other countries, scientific production is high, while in Peru it is scarce, in this way the scientific publications indexed by students of the UNSAAC Professional School of Medicine in the 2020-2 semester, and was only 5%.Methods: This study was designed as Cases and Controls, the population was the students of the Professional School of Human Medicine, from the 2020-2 semester. A random sample of 26 cases and 51 controls was considered. A survey was carried out and for the data analysis, univariate, bivariate analysis using OR and 95% CI and multivariate with logistic regression, calculating adjusted OR, using the SPSS 25 statistical package.Results: The factors associated with scientific publication are: Bibliographic search (ORa = 0.25; 95% CI [0.07–0.90], p = 0.035), teacher advice (ORa = 4.87; 95% CI [1.42–16.60], p = 0.011), being a member of a scientific society (ORa = 30.90; 95% CI [2.45– 389.58], p = 0.008) and being a member of a research group (ORa = 5.93; 95% CI [2.76-30.58]; p = 0.005)Objective: To analyze the factors associated with the scientific publication of undergraduate students of Human Medicine of the National University of San Antonio Abad in Cusco, 2020.Conclusion: Scientific publication in the studied population is low, and the associated factors are: bibliographic search, teaching advice, being a member of a scientific society and being a member of a research group.Key Words: Publication, medical students, undergraduate, papers.","container-title":"SITUA","DOI":"10.51343/si.v24i2.886","ISSN":"1609-7262","issue":"2","journalAbbreviation":"SI","language":"es","note":"number: 2","source":"revistas.unsaac.edu.pe","title":"Factores asociados a la publicación científica en estudiantes de medicina humana de la Universidad Nacional de San Antonio Abad del Cusco","URL":"https://revistas.unsaac.edu.pe/index.php/SITUA/article/view/886","volume":"24","author":[{"family":"Carazas","given":"Katherine Liz Jiménez"},{"family":"Mujica","given":"Ramón Figueroa"}],"accessed":{"date-parts":[["2022",6,29]]},"issued":{"date-parts":[["2021"]]}}}],"schema":"https://github.com/citation-style-language/schema/raw/master/csl-citation.json"}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(26,27)</w:t>
      </w:r>
      <w:r w:rsidRPr="00CA5A9D">
        <w:rPr>
          <w:rFonts w:eastAsia="Calibri"/>
          <w:color w:val="222222"/>
          <w:shd w:val="clear" w:color="auto" w:fill="FFFFFF"/>
          <w:vertAlign w:val="superscript"/>
          <w:lang w:val="es-PE" w:eastAsia="en-US"/>
        </w:rPr>
        <w:fldChar w:fldCharType="end"/>
      </w:r>
    </w:p>
    <w:p w14:paraId="582AD25D" w14:textId="77777777" w:rsidR="00CA5A9D" w:rsidRPr="00CA5A9D" w:rsidRDefault="00CA5A9D" w:rsidP="00CA5A9D">
      <w:pPr>
        <w:spacing w:line="360" w:lineRule="auto"/>
        <w:jc w:val="both"/>
        <w:rPr>
          <w:rFonts w:eastAsia="Calibri"/>
          <w:color w:val="222222"/>
          <w:shd w:val="clear" w:color="auto" w:fill="FFFFFF"/>
          <w:lang w:val="es-PE" w:eastAsia="en-US"/>
        </w:rPr>
      </w:pPr>
      <w:r w:rsidRPr="00CA5A9D">
        <w:rPr>
          <w:rFonts w:eastAsia="Calibri"/>
          <w:color w:val="222222"/>
          <w:shd w:val="clear" w:color="auto" w:fill="FFFFFF"/>
          <w:lang w:val="es-PE" w:eastAsia="en-US"/>
        </w:rPr>
        <w:t>La actividad académica también se relaciona con la producción de artículos científicos, como es la elaboración de proyectos de investigación y la participación en congresos científicos; sin embargo, es necesario realizar seguimiento para que estos también culminen en un artículo científico y con el tiempo, esta actividad forme parte de la cultura de investigación.</w:t>
      </w:r>
      <w:r w:rsidRPr="00CA5A9D">
        <w:rPr>
          <w:rFonts w:eastAsia="Calibri"/>
          <w:color w:val="222222"/>
          <w:shd w:val="clear" w:color="auto" w:fill="FFFFFF"/>
          <w:vertAlign w:val="superscript"/>
          <w:lang w:val="es-PE" w:eastAsia="en-US"/>
        </w:rPr>
        <w:fldChar w:fldCharType="begin"/>
      </w:r>
      <w:r w:rsidRPr="00CA5A9D">
        <w:rPr>
          <w:rFonts w:eastAsia="Calibri"/>
          <w:color w:val="222222"/>
          <w:shd w:val="clear" w:color="auto" w:fill="FFFFFF"/>
          <w:vertAlign w:val="superscript"/>
          <w:lang w:val="es-PE" w:eastAsia="en-US"/>
        </w:rPr>
        <w:instrText xml:space="preserve"> ADDIN ZOTERO_ITEM CSL_CITATION {"citationID":"fALjzFDZ","properties":{"formattedCitation":"(30)","plainCitation":"(30)","noteIndex":0},"citationItems":[{"id":263,"uris":["http://zotero.org/users/local/hc4OEJvA/items/FC2SBTNV"],"itemData":{"id":263,"type":"article-journal","abstract":"ObjetivoDeterminar las características y frecuencia de publicación de los trabajos de","container-title":"Educación Médica","DOI":"10.1016/j.edumed.2016.06.013","ISSN":"1575-1813","issue":"3","journalAbbreviation":"EDUMED","language":"es","note":"publisher: Elsevier","page":"167-173","source":"www.elsevier.es","title":"Publicación de trabajos presentados a congresos científicos internacionales de estudiantes de medicina de Latinoamérica, 2011-2014","volume":"18","author":[{"family":"Valladares-Garrido","given":"Mario J."},{"family":"Flores-Pérez","given":"Inés"},{"family":"Failoc-Rojas","given":"Virgilio E."},{"family":"Mariñas-Miranda","given":"Waldir"},{"family":"Valladares-Garrido","given":"Danai"},{"family":"Mejia","given":"Christian R."}],"issued":{"date-parts":[["2017",7,1]]}}}],"schema":"https://github.com/citation-style-language/schema/raw/master/csl-citation.json"} </w:instrText>
      </w:r>
      <w:r w:rsidRPr="00CA5A9D">
        <w:rPr>
          <w:rFonts w:eastAsia="Calibri"/>
          <w:color w:val="222222"/>
          <w:shd w:val="clear" w:color="auto" w:fill="FFFFFF"/>
          <w:vertAlign w:val="superscript"/>
          <w:lang w:val="es-PE" w:eastAsia="en-US"/>
        </w:rPr>
        <w:fldChar w:fldCharType="separate"/>
      </w:r>
      <w:r w:rsidRPr="00CA5A9D">
        <w:rPr>
          <w:rFonts w:eastAsia="Calibri"/>
          <w:szCs w:val="22"/>
          <w:vertAlign w:val="superscript"/>
          <w:lang w:val="es-PE" w:eastAsia="en-US"/>
        </w:rPr>
        <w:t>(28)</w:t>
      </w:r>
      <w:r w:rsidRPr="00CA5A9D">
        <w:rPr>
          <w:rFonts w:eastAsia="Calibri"/>
          <w:color w:val="222222"/>
          <w:shd w:val="clear" w:color="auto" w:fill="FFFFFF"/>
          <w:vertAlign w:val="superscript"/>
          <w:lang w:val="es-PE" w:eastAsia="en-US"/>
        </w:rPr>
        <w:fldChar w:fldCharType="end"/>
      </w:r>
      <w:r w:rsidRPr="00CA5A9D">
        <w:rPr>
          <w:rFonts w:eastAsia="Calibri"/>
          <w:color w:val="222222"/>
          <w:shd w:val="clear" w:color="auto" w:fill="FFFFFF"/>
          <w:lang w:val="es-PE" w:eastAsia="en-US"/>
        </w:rPr>
        <w:t xml:space="preserve"> Fomentar la participación activa y propositiva de los docentes en un grupo de investigación debiera ser una estrategia fundamental para incrementar su producción científica.</w:t>
      </w:r>
    </w:p>
    <w:p w14:paraId="7DD51B1D" w14:textId="77777777" w:rsidR="00CA5A9D" w:rsidRPr="00CA5A9D" w:rsidRDefault="00CA5A9D" w:rsidP="00CA5A9D">
      <w:pPr>
        <w:spacing w:line="360" w:lineRule="auto"/>
        <w:jc w:val="both"/>
        <w:rPr>
          <w:rFonts w:eastAsia="Calibri"/>
          <w:color w:val="222222"/>
          <w:shd w:val="clear" w:color="auto" w:fill="FFFFFF"/>
          <w:lang w:val="es-PE" w:eastAsia="en-US"/>
        </w:rPr>
      </w:pPr>
      <w:r w:rsidRPr="00CA5A9D">
        <w:rPr>
          <w:rFonts w:eastAsia="Calibri"/>
          <w:color w:val="222222"/>
          <w:shd w:val="clear" w:color="auto" w:fill="FFFFFF"/>
          <w:lang w:val="es-PE" w:eastAsia="en-US"/>
        </w:rPr>
        <w:t>Entre las limitaciones, el estudio no incluyó los indicadores de producción científica como el número de citas, índice H o factor de impacto de las revistas en las cuales publicaron los docentes; asimismo, no se consideró la participación estudiantil, lo cual podría incluirse en diseños futuros para evaluar la calidad de los estudios realizados. Además, estos resultados no se pueden generalizar a todos los docentes de obstetricia de distintas universidades públicas o privadas, ya que solo se realizó en una institución. Se puede haber presentado un sesgo de respuesta, dado que se utilizó un cuestionario autoadministrado.</w:t>
      </w:r>
    </w:p>
    <w:p w14:paraId="737E25DD" w14:textId="77777777" w:rsidR="00CA5A9D" w:rsidRPr="00CA5A9D" w:rsidRDefault="00CA5A9D" w:rsidP="00CA5A9D">
      <w:pPr>
        <w:tabs>
          <w:tab w:val="left" w:pos="2045"/>
        </w:tabs>
        <w:spacing w:line="360" w:lineRule="auto"/>
        <w:jc w:val="both"/>
        <w:rPr>
          <w:rFonts w:eastAsia="Calibri"/>
          <w:color w:val="222222"/>
          <w:shd w:val="clear" w:color="auto" w:fill="FFFFFF"/>
          <w:lang w:val="es-PE" w:eastAsia="en-US"/>
        </w:rPr>
      </w:pPr>
      <w:bookmarkStart w:id="4" w:name="_Hlk115354100"/>
      <w:r w:rsidRPr="00CA5A9D">
        <w:rPr>
          <w:rFonts w:eastAsia="Calibri"/>
          <w:lang w:val="es-PE" w:eastAsia="en-US"/>
        </w:rPr>
        <w:t>Existe una baja proporción de docentes de obstetricia de la Universidad Nacional Mayor de San Marcos que ha realizado alguna publicación de un artículo científico entre el año</w:t>
      </w:r>
      <w:r w:rsidRPr="00CA5A9D">
        <w:rPr>
          <w:rFonts w:eastAsia="Calibri"/>
          <w:color w:val="222222"/>
          <w:shd w:val="clear" w:color="auto" w:fill="FFFFFF"/>
          <w:lang w:val="es-PE" w:eastAsia="en-US"/>
        </w:rPr>
        <w:t xml:space="preserve"> 2011 y 2020; además, distintas </w:t>
      </w:r>
      <w:r w:rsidRPr="00CA5A9D">
        <w:rPr>
          <w:rFonts w:eastAsia="Calibri"/>
          <w:color w:val="222222"/>
          <w:shd w:val="clear" w:color="auto" w:fill="FFFFFF"/>
          <w:lang w:val="es-PE" w:eastAsia="en-US"/>
        </w:rPr>
        <w:lastRenderedPageBreak/>
        <w:t>características académicas, laborales y especialmente las investigativas se asocian con esta producción de conocimiento.</w:t>
      </w:r>
    </w:p>
    <w:p w14:paraId="497F72B7" w14:textId="77777777" w:rsidR="00CA5A9D" w:rsidRPr="00CA5A9D" w:rsidRDefault="00CA5A9D" w:rsidP="00CA5A9D">
      <w:pPr>
        <w:tabs>
          <w:tab w:val="left" w:pos="2045"/>
        </w:tabs>
        <w:spacing w:line="360" w:lineRule="auto"/>
        <w:jc w:val="both"/>
        <w:rPr>
          <w:rFonts w:eastAsia="Calibri"/>
          <w:color w:val="222222"/>
          <w:shd w:val="clear" w:color="auto" w:fill="FFFFFF"/>
          <w:lang w:val="es-PE" w:eastAsia="en-US"/>
        </w:rPr>
      </w:pPr>
    </w:p>
    <w:bookmarkEnd w:id="4"/>
    <w:p w14:paraId="3960B1D2" w14:textId="77777777" w:rsidR="00CA5A9D" w:rsidRPr="00CA5A9D" w:rsidRDefault="00CA5A9D" w:rsidP="00CA5A9D">
      <w:pPr>
        <w:spacing w:line="360" w:lineRule="auto"/>
        <w:jc w:val="both"/>
        <w:rPr>
          <w:rFonts w:eastAsia="Calibri"/>
          <w:color w:val="222222"/>
          <w:shd w:val="clear" w:color="auto" w:fill="FFFFFF"/>
          <w:lang w:val="es-PE" w:eastAsia="en-US"/>
        </w:rPr>
      </w:pPr>
    </w:p>
    <w:p w14:paraId="4D9288E0" w14:textId="77777777" w:rsidR="00CA5A9D" w:rsidRPr="00CA5A9D" w:rsidRDefault="00CA5A9D" w:rsidP="00CA5A9D">
      <w:pPr>
        <w:spacing w:line="360" w:lineRule="auto"/>
        <w:jc w:val="center"/>
        <w:rPr>
          <w:rFonts w:eastAsia="Calibri"/>
          <w:b/>
          <w:bCs/>
          <w:sz w:val="32"/>
          <w:szCs w:val="32"/>
          <w:lang w:val="es-PE" w:eastAsia="en-US"/>
        </w:rPr>
      </w:pPr>
      <w:r w:rsidRPr="00CA5A9D">
        <w:rPr>
          <w:rFonts w:eastAsia="Calibri"/>
          <w:b/>
          <w:bCs/>
          <w:sz w:val="32"/>
          <w:szCs w:val="32"/>
          <w:lang w:val="es-PE" w:eastAsia="en-US"/>
        </w:rPr>
        <w:t>REFERENCIAS BIBLIOGRÁFICAS</w:t>
      </w:r>
    </w:p>
    <w:p w14:paraId="0999CD13"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1. </w:t>
      </w:r>
      <w:proofErr w:type="spellStart"/>
      <w:r w:rsidRPr="00CA5A9D">
        <w:rPr>
          <w:rFonts w:eastAsia="Calibri"/>
          <w:lang w:val="es-PE" w:eastAsia="en-US"/>
        </w:rPr>
        <w:t>Dáher</w:t>
      </w:r>
      <w:proofErr w:type="spellEnd"/>
      <w:r w:rsidRPr="00CA5A9D">
        <w:rPr>
          <w:rFonts w:eastAsia="Calibri"/>
          <w:lang w:val="es-PE" w:eastAsia="en-US"/>
        </w:rPr>
        <w:t xml:space="preserve"> JE, </w:t>
      </w:r>
      <w:proofErr w:type="spellStart"/>
      <w:r w:rsidRPr="00CA5A9D">
        <w:rPr>
          <w:rFonts w:eastAsia="Calibri"/>
          <w:lang w:val="es-PE" w:eastAsia="en-US"/>
        </w:rPr>
        <w:t>Panunzio</w:t>
      </w:r>
      <w:proofErr w:type="spellEnd"/>
      <w:r w:rsidRPr="00CA5A9D">
        <w:rPr>
          <w:rFonts w:eastAsia="Calibri"/>
          <w:lang w:val="es-PE" w:eastAsia="en-US"/>
        </w:rPr>
        <w:t xml:space="preserve"> AP, Hernández MI. La investigación científica: una función universitaria a considerar en el contexto ecuatoriano. </w:t>
      </w:r>
      <w:proofErr w:type="spellStart"/>
      <w:r w:rsidRPr="00CA5A9D">
        <w:rPr>
          <w:rFonts w:eastAsia="Calibri"/>
          <w:lang w:val="es-PE" w:eastAsia="en-US"/>
        </w:rPr>
        <w:t>Edumecentro</w:t>
      </w:r>
      <w:proofErr w:type="spellEnd"/>
      <w:r w:rsidRPr="00CA5A9D">
        <w:rPr>
          <w:rFonts w:eastAsia="Calibri"/>
          <w:lang w:val="es-PE" w:eastAsia="en-US"/>
        </w:rPr>
        <w:t xml:space="preserve">. 2018 [acceso: 10/04/2022]; 10(4):166-79. Disponible en: </w:t>
      </w:r>
      <w:hyperlink r:id="rId14" w:history="1">
        <w:r w:rsidRPr="00CA5A9D">
          <w:rPr>
            <w:rFonts w:eastAsia="Calibri"/>
            <w:color w:val="0563C1"/>
            <w:u w:val="single"/>
            <w:lang w:val="es-PE" w:eastAsia="en-US"/>
          </w:rPr>
          <w:t>http://www.revedumecentro.sld.cu/index.php/edumc/article/view/1249/html_401</w:t>
        </w:r>
      </w:hyperlink>
      <w:r w:rsidRPr="00CA5A9D">
        <w:rPr>
          <w:rFonts w:eastAsia="Calibri"/>
          <w:lang w:val="es-PE" w:eastAsia="en-US"/>
        </w:rPr>
        <w:t xml:space="preserve"> </w:t>
      </w:r>
    </w:p>
    <w:p w14:paraId="6C5D0141" w14:textId="77777777" w:rsidR="00CA5A9D" w:rsidRPr="00CA5A9D" w:rsidRDefault="00CA5A9D" w:rsidP="00CA5A9D">
      <w:pPr>
        <w:spacing w:line="360" w:lineRule="auto"/>
        <w:rPr>
          <w:rFonts w:eastAsia="Calibri"/>
          <w:lang w:val="es-PE" w:eastAsia="en-US"/>
        </w:rPr>
      </w:pPr>
      <w:r w:rsidRPr="00CA5A9D">
        <w:rPr>
          <w:rFonts w:eastAsia="Calibri"/>
          <w:lang w:val="es-CU" w:eastAsia="en-US"/>
        </w:rPr>
        <w:t xml:space="preserve">2. Lancho-Barrantes BS, </w:t>
      </w:r>
      <w:proofErr w:type="spellStart"/>
      <w:r w:rsidRPr="00CA5A9D">
        <w:rPr>
          <w:rFonts w:eastAsia="Calibri"/>
          <w:lang w:val="es-CU" w:eastAsia="en-US"/>
        </w:rPr>
        <w:t>Cantu</w:t>
      </w:r>
      <w:proofErr w:type="spellEnd"/>
      <w:r w:rsidRPr="00CA5A9D">
        <w:rPr>
          <w:rFonts w:eastAsia="Calibri"/>
          <w:lang w:val="es-CU" w:eastAsia="en-US"/>
        </w:rPr>
        <w:t xml:space="preserve">-Ortiz </w:t>
      </w:r>
      <w:proofErr w:type="spellStart"/>
      <w:r w:rsidRPr="00CA5A9D">
        <w:rPr>
          <w:rFonts w:eastAsia="Calibri"/>
          <w:lang w:val="es-CU" w:eastAsia="en-US"/>
        </w:rPr>
        <w:t>FJ</w:t>
      </w:r>
      <w:proofErr w:type="spellEnd"/>
      <w:r w:rsidRPr="00CA5A9D">
        <w:rPr>
          <w:rFonts w:eastAsia="Calibri"/>
          <w:lang w:val="es-CU" w:eastAsia="en-US"/>
        </w:rPr>
        <w:t xml:space="preserve">. </w:t>
      </w:r>
      <w:r w:rsidRPr="00CA5A9D">
        <w:rPr>
          <w:rFonts w:eastAsia="Calibri"/>
          <w:lang w:val="en-US" w:eastAsia="en-US"/>
        </w:rPr>
        <w:t xml:space="preserve">Quantifying the publication preferences of leading research universities. </w:t>
      </w:r>
      <w:proofErr w:type="spellStart"/>
      <w:r w:rsidRPr="00CA5A9D">
        <w:rPr>
          <w:rFonts w:eastAsia="Calibri"/>
          <w:lang w:val="es-PE" w:eastAsia="en-US"/>
        </w:rPr>
        <w:t>Scientometrics</w:t>
      </w:r>
      <w:proofErr w:type="spellEnd"/>
      <w:r w:rsidRPr="00CA5A9D">
        <w:rPr>
          <w:rFonts w:eastAsia="Calibri"/>
          <w:lang w:val="es-PE" w:eastAsia="en-US"/>
        </w:rPr>
        <w:t xml:space="preserve">. 2021 [acceso: 12/04/2022]; 126(3):2269-2310. Disponible en: </w:t>
      </w:r>
      <w:hyperlink r:id="rId15" w:history="1">
        <w:r w:rsidRPr="00CA5A9D">
          <w:rPr>
            <w:rFonts w:eastAsia="Calibri"/>
            <w:color w:val="0563C1"/>
            <w:u w:val="single"/>
            <w:lang w:val="es-PE" w:eastAsia="en-US"/>
          </w:rPr>
          <w:t>https://www.ncbi.nlm.nih.gov/pmc/articles/PMC7780084/</w:t>
        </w:r>
      </w:hyperlink>
      <w:r w:rsidRPr="00CA5A9D">
        <w:rPr>
          <w:rFonts w:eastAsia="Calibri"/>
          <w:lang w:val="es-PE" w:eastAsia="en-US"/>
        </w:rPr>
        <w:t xml:space="preserve"> </w:t>
      </w:r>
    </w:p>
    <w:p w14:paraId="47061306"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3. </w:t>
      </w:r>
      <w:proofErr w:type="spellStart"/>
      <w:r w:rsidRPr="00CA5A9D">
        <w:rPr>
          <w:rFonts w:eastAsia="Calibri"/>
          <w:lang w:val="es-PE" w:eastAsia="en-US"/>
        </w:rPr>
        <w:t>Chachaima</w:t>
      </w:r>
      <w:proofErr w:type="spellEnd"/>
      <w:r w:rsidRPr="00CA5A9D">
        <w:rPr>
          <w:rFonts w:eastAsia="Calibri"/>
          <w:lang w:val="es-PE" w:eastAsia="en-US"/>
        </w:rPr>
        <w:t xml:space="preserve">-Mar JE, Fernández-Guzmán D, </w:t>
      </w:r>
      <w:proofErr w:type="spellStart"/>
      <w:r w:rsidRPr="00CA5A9D">
        <w:rPr>
          <w:rFonts w:eastAsia="Calibri"/>
          <w:lang w:val="es-PE" w:eastAsia="en-US"/>
        </w:rPr>
        <w:t>Atamari-Anahui</w:t>
      </w:r>
      <w:proofErr w:type="spellEnd"/>
      <w:r w:rsidRPr="00CA5A9D">
        <w:rPr>
          <w:rFonts w:eastAsia="Calibri"/>
          <w:lang w:val="es-PE" w:eastAsia="en-US"/>
        </w:rPr>
        <w:t xml:space="preserve"> N. Publicación científica de docentes de una escuela de medicina peruana: frecuencia y características asociadas. </w:t>
      </w:r>
      <w:proofErr w:type="spellStart"/>
      <w:r w:rsidRPr="00CA5A9D">
        <w:rPr>
          <w:rFonts w:eastAsia="Calibri"/>
          <w:lang w:val="es-PE" w:eastAsia="en-US"/>
        </w:rPr>
        <w:t>Educ</w:t>
      </w:r>
      <w:proofErr w:type="spellEnd"/>
      <w:r w:rsidRPr="00CA5A9D">
        <w:rPr>
          <w:rFonts w:eastAsia="Calibri"/>
          <w:lang w:val="es-PE" w:eastAsia="en-US"/>
        </w:rPr>
        <w:t xml:space="preserve"> Médica. 2019 [acceso: 12/04/2022]; 20(</w:t>
      </w:r>
      <w:proofErr w:type="spellStart"/>
      <w:r w:rsidRPr="00CA5A9D">
        <w:rPr>
          <w:rFonts w:eastAsia="Calibri"/>
          <w:lang w:val="es-PE" w:eastAsia="en-US"/>
        </w:rPr>
        <w:t>supp</w:t>
      </w:r>
      <w:proofErr w:type="spellEnd"/>
      <w:r w:rsidRPr="00CA5A9D">
        <w:rPr>
          <w:rFonts w:eastAsia="Calibri"/>
          <w:lang w:val="es-PE" w:eastAsia="en-US"/>
        </w:rPr>
        <w:t xml:space="preserve"> 2):2-9. Disponible en: </w:t>
      </w:r>
      <w:hyperlink r:id="rId16" w:history="1">
        <w:r w:rsidRPr="00CA5A9D">
          <w:rPr>
            <w:rFonts w:eastAsia="Calibri"/>
            <w:color w:val="0563C1"/>
            <w:u w:val="single"/>
            <w:lang w:val="es-PE" w:eastAsia="en-US"/>
          </w:rPr>
          <w:t>https://www.sciencedirect.com/science/article/pii/S1575181318300500</w:t>
        </w:r>
      </w:hyperlink>
      <w:r w:rsidRPr="00CA5A9D">
        <w:rPr>
          <w:rFonts w:eastAsia="Calibri"/>
          <w:lang w:val="es-PE" w:eastAsia="en-US"/>
        </w:rPr>
        <w:t xml:space="preserve"> </w:t>
      </w:r>
    </w:p>
    <w:p w14:paraId="4F14A31F"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4. Gonzales-Saldaña J, </w:t>
      </w:r>
      <w:proofErr w:type="spellStart"/>
      <w:r w:rsidRPr="00CA5A9D">
        <w:rPr>
          <w:rFonts w:eastAsia="Calibri"/>
          <w:lang w:val="es-PE" w:eastAsia="en-US"/>
        </w:rPr>
        <w:t>Chavez</w:t>
      </w:r>
      <w:proofErr w:type="spellEnd"/>
      <w:r w:rsidRPr="00CA5A9D">
        <w:rPr>
          <w:rFonts w:eastAsia="Calibri"/>
          <w:lang w:val="es-PE" w:eastAsia="en-US"/>
        </w:rPr>
        <w:t xml:space="preserve">-Uceda T, Lemus-Arteaga K, Silva-Ocas I, </w:t>
      </w:r>
      <w:proofErr w:type="spellStart"/>
      <w:r w:rsidRPr="00CA5A9D">
        <w:rPr>
          <w:rFonts w:eastAsia="Calibri"/>
          <w:lang w:val="es-PE" w:eastAsia="en-US"/>
        </w:rPr>
        <w:t>Galvez</w:t>
      </w:r>
      <w:proofErr w:type="spellEnd"/>
      <w:r w:rsidRPr="00CA5A9D">
        <w:rPr>
          <w:rFonts w:eastAsia="Calibri"/>
          <w:lang w:val="es-PE" w:eastAsia="en-US"/>
        </w:rPr>
        <w:t xml:space="preserve">-Olortegui T, </w:t>
      </w:r>
      <w:proofErr w:type="spellStart"/>
      <w:r w:rsidRPr="00CA5A9D">
        <w:rPr>
          <w:rFonts w:eastAsia="Calibri"/>
          <w:lang w:val="es-PE" w:eastAsia="en-US"/>
        </w:rPr>
        <w:t>Galvez</w:t>
      </w:r>
      <w:proofErr w:type="spellEnd"/>
      <w:r w:rsidRPr="00CA5A9D">
        <w:rPr>
          <w:rFonts w:eastAsia="Calibri"/>
          <w:lang w:val="es-PE" w:eastAsia="en-US"/>
        </w:rPr>
        <w:t xml:space="preserve">-Olortegui J. Producción científica de la facultad de medicina de una universidad peruana en </w:t>
      </w:r>
      <w:proofErr w:type="spellStart"/>
      <w:r w:rsidRPr="00CA5A9D">
        <w:rPr>
          <w:rFonts w:eastAsia="Calibri"/>
          <w:lang w:val="es-PE" w:eastAsia="en-US"/>
        </w:rPr>
        <w:t>SCOPUS</w:t>
      </w:r>
      <w:proofErr w:type="spellEnd"/>
      <w:r w:rsidRPr="00CA5A9D">
        <w:rPr>
          <w:rFonts w:eastAsia="Calibri"/>
          <w:lang w:val="es-PE" w:eastAsia="en-US"/>
        </w:rPr>
        <w:t xml:space="preserve"> y </w:t>
      </w:r>
      <w:proofErr w:type="spellStart"/>
      <w:r w:rsidRPr="00CA5A9D">
        <w:rPr>
          <w:rFonts w:eastAsia="Calibri"/>
          <w:lang w:val="es-PE" w:eastAsia="en-US"/>
        </w:rPr>
        <w:t>Pubmed</w:t>
      </w:r>
      <w:proofErr w:type="spellEnd"/>
      <w:r w:rsidRPr="00CA5A9D">
        <w:rPr>
          <w:rFonts w:eastAsia="Calibri"/>
          <w:lang w:val="es-PE" w:eastAsia="en-US"/>
        </w:rPr>
        <w:t xml:space="preserve">. </w:t>
      </w:r>
      <w:proofErr w:type="spellStart"/>
      <w:r w:rsidRPr="00CA5A9D">
        <w:rPr>
          <w:rFonts w:eastAsia="Calibri"/>
          <w:lang w:val="es-PE" w:eastAsia="en-US"/>
        </w:rPr>
        <w:t>Educ</w:t>
      </w:r>
      <w:proofErr w:type="spellEnd"/>
      <w:r w:rsidRPr="00CA5A9D">
        <w:rPr>
          <w:rFonts w:eastAsia="Calibri"/>
          <w:lang w:val="es-PE" w:eastAsia="en-US"/>
        </w:rPr>
        <w:t xml:space="preserve"> Médica. 2018 [acceso: 13/03/2022];19(</w:t>
      </w:r>
      <w:proofErr w:type="spellStart"/>
      <w:r w:rsidRPr="00CA5A9D">
        <w:rPr>
          <w:rFonts w:eastAsia="Calibri"/>
          <w:lang w:val="es-PE" w:eastAsia="en-US"/>
        </w:rPr>
        <w:t>supl.2</w:t>
      </w:r>
      <w:proofErr w:type="spellEnd"/>
      <w:r w:rsidRPr="00CA5A9D">
        <w:rPr>
          <w:rFonts w:eastAsia="Calibri"/>
          <w:lang w:val="es-PE" w:eastAsia="en-US"/>
        </w:rPr>
        <w:t xml:space="preserve">):128-134. Disponible en: </w:t>
      </w:r>
      <w:hyperlink r:id="rId17" w:history="1">
        <w:r w:rsidRPr="00CA5A9D">
          <w:rPr>
            <w:rFonts w:eastAsia="Calibri"/>
            <w:color w:val="0563C1"/>
            <w:u w:val="single"/>
            <w:lang w:val="es-PE" w:eastAsia="en-US"/>
          </w:rPr>
          <w:t>https://pesquisa.bvsalud.org/portal/resource/en;/ibc-191114</w:t>
        </w:r>
      </w:hyperlink>
      <w:r w:rsidRPr="00CA5A9D">
        <w:rPr>
          <w:rFonts w:eastAsia="Calibri"/>
          <w:lang w:val="es-PE" w:eastAsia="en-US"/>
        </w:rPr>
        <w:t xml:space="preserve">  </w:t>
      </w:r>
    </w:p>
    <w:p w14:paraId="65C2C336"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5. Organización de las Naciones Unidas. Objetivo 3: Garantizar una vida sana y promover el bienestar para todos en todas las edades. Naciones Unidas, Objetivos de Desarrollo Sostenible; 2021. [acceso: 8/07/2021]. Disponible en: </w:t>
      </w:r>
      <w:hyperlink r:id="rId18" w:history="1">
        <w:r w:rsidRPr="00CA5A9D">
          <w:rPr>
            <w:rFonts w:eastAsia="Calibri"/>
            <w:color w:val="0563C1"/>
            <w:u w:val="single"/>
            <w:lang w:val="es-PE" w:eastAsia="en-US"/>
          </w:rPr>
          <w:t>https://www.un.org/sustainabledevelopment/es/health/</w:t>
        </w:r>
      </w:hyperlink>
      <w:r w:rsidRPr="00CA5A9D">
        <w:rPr>
          <w:rFonts w:eastAsia="Calibri"/>
          <w:lang w:val="es-PE" w:eastAsia="en-US"/>
        </w:rPr>
        <w:t xml:space="preserve"> </w:t>
      </w:r>
    </w:p>
    <w:p w14:paraId="7BC7DE7B" w14:textId="77777777" w:rsidR="00CA5A9D" w:rsidRPr="00CA5A9D" w:rsidRDefault="00CA5A9D" w:rsidP="00CA5A9D">
      <w:pPr>
        <w:spacing w:line="360" w:lineRule="auto"/>
        <w:rPr>
          <w:rFonts w:eastAsia="Calibri"/>
          <w:lang w:val="es-CU" w:eastAsia="en-US"/>
        </w:rPr>
      </w:pPr>
      <w:r w:rsidRPr="00CA5A9D">
        <w:rPr>
          <w:rFonts w:eastAsia="Calibri"/>
          <w:lang w:val="en-US" w:eastAsia="en-US"/>
        </w:rPr>
        <w:t xml:space="preserve">6. Mattison C, </w:t>
      </w:r>
      <w:proofErr w:type="spellStart"/>
      <w:r w:rsidRPr="00CA5A9D">
        <w:rPr>
          <w:rFonts w:eastAsia="Calibri"/>
          <w:lang w:val="en-US" w:eastAsia="en-US"/>
        </w:rPr>
        <w:t>Bourret</w:t>
      </w:r>
      <w:proofErr w:type="spellEnd"/>
      <w:r w:rsidRPr="00CA5A9D">
        <w:rPr>
          <w:rFonts w:eastAsia="Calibri"/>
          <w:lang w:val="en-US" w:eastAsia="en-US"/>
        </w:rPr>
        <w:t xml:space="preserve"> K, Hebert E, </w:t>
      </w:r>
      <w:proofErr w:type="spellStart"/>
      <w:r w:rsidRPr="00CA5A9D">
        <w:rPr>
          <w:rFonts w:eastAsia="Calibri"/>
          <w:lang w:val="en-US" w:eastAsia="en-US"/>
        </w:rPr>
        <w:t>Leshabari</w:t>
      </w:r>
      <w:proofErr w:type="spellEnd"/>
      <w:r w:rsidRPr="00CA5A9D">
        <w:rPr>
          <w:rFonts w:eastAsia="Calibri"/>
          <w:lang w:val="en-US" w:eastAsia="en-US"/>
        </w:rPr>
        <w:t xml:space="preserve"> S, </w:t>
      </w:r>
      <w:proofErr w:type="spellStart"/>
      <w:r w:rsidRPr="00CA5A9D">
        <w:rPr>
          <w:rFonts w:eastAsia="Calibri"/>
          <w:lang w:val="en-US" w:eastAsia="en-US"/>
        </w:rPr>
        <w:t>Kabeya</w:t>
      </w:r>
      <w:proofErr w:type="spellEnd"/>
      <w:r w:rsidRPr="00CA5A9D">
        <w:rPr>
          <w:rFonts w:eastAsia="Calibri"/>
          <w:lang w:val="en-US" w:eastAsia="en-US"/>
        </w:rPr>
        <w:t xml:space="preserve"> A, </w:t>
      </w:r>
      <w:proofErr w:type="spellStart"/>
      <w:r w:rsidRPr="00CA5A9D">
        <w:rPr>
          <w:rFonts w:eastAsia="Calibri"/>
          <w:lang w:val="en-US" w:eastAsia="en-US"/>
        </w:rPr>
        <w:t>Achiga</w:t>
      </w:r>
      <w:proofErr w:type="spellEnd"/>
      <w:r w:rsidRPr="00CA5A9D">
        <w:rPr>
          <w:rFonts w:eastAsia="Calibri"/>
          <w:lang w:val="en-US" w:eastAsia="en-US"/>
        </w:rPr>
        <w:t xml:space="preserve"> P, et al. Health systems factors impacting the integration of midwifery: an evidence-informed framework on strengthening midwifery associations. </w:t>
      </w:r>
      <w:proofErr w:type="spellStart"/>
      <w:r w:rsidRPr="00CA5A9D">
        <w:rPr>
          <w:rFonts w:eastAsia="Calibri"/>
          <w:lang w:val="es-CU" w:eastAsia="en-US"/>
        </w:rPr>
        <w:t>BMJ</w:t>
      </w:r>
      <w:proofErr w:type="spellEnd"/>
      <w:r w:rsidRPr="00CA5A9D">
        <w:rPr>
          <w:rFonts w:eastAsia="Calibri"/>
          <w:lang w:val="es-CU" w:eastAsia="en-US"/>
        </w:rPr>
        <w:t xml:space="preserve"> </w:t>
      </w:r>
      <w:proofErr w:type="spellStart"/>
      <w:r w:rsidRPr="00CA5A9D">
        <w:rPr>
          <w:rFonts w:eastAsia="Calibri"/>
          <w:lang w:val="es-CU" w:eastAsia="en-US"/>
        </w:rPr>
        <w:t>Glob</w:t>
      </w:r>
      <w:proofErr w:type="spellEnd"/>
      <w:r w:rsidRPr="00CA5A9D">
        <w:rPr>
          <w:rFonts w:eastAsia="Calibri"/>
          <w:lang w:val="es-CU" w:eastAsia="en-US"/>
        </w:rPr>
        <w:t xml:space="preserve"> </w:t>
      </w:r>
      <w:proofErr w:type="spellStart"/>
      <w:r w:rsidRPr="00CA5A9D">
        <w:rPr>
          <w:rFonts w:eastAsia="Calibri"/>
          <w:lang w:val="es-CU" w:eastAsia="en-US"/>
        </w:rPr>
        <w:t>Health</w:t>
      </w:r>
      <w:proofErr w:type="spellEnd"/>
      <w:r w:rsidRPr="00CA5A9D">
        <w:rPr>
          <w:rFonts w:eastAsia="Calibri"/>
          <w:lang w:val="es-CU" w:eastAsia="en-US"/>
        </w:rPr>
        <w:t>. 2021 [acceso: 17/02/2022]; 6(6</w:t>
      </w:r>
      <w:proofErr w:type="gramStart"/>
      <w:r w:rsidRPr="00CA5A9D">
        <w:rPr>
          <w:rFonts w:eastAsia="Calibri"/>
          <w:lang w:val="es-CU" w:eastAsia="en-US"/>
        </w:rPr>
        <w:t>):</w:t>
      </w:r>
      <w:proofErr w:type="spellStart"/>
      <w:r w:rsidRPr="00CA5A9D">
        <w:rPr>
          <w:rFonts w:eastAsia="Calibri"/>
          <w:lang w:val="es-CU" w:eastAsia="en-US"/>
        </w:rPr>
        <w:t>e</w:t>
      </w:r>
      <w:proofErr w:type="gramEnd"/>
      <w:r w:rsidRPr="00CA5A9D">
        <w:rPr>
          <w:rFonts w:eastAsia="Calibri"/>
          <w:lang w:val="es-CU" w:eastAsia="en-US"/>
        </w:rPr>
        <w:t>004850</w:t>
      </w:r>
      <w:proofErr w:type="spellEnd"/>
      <w:r w:rsidRPr="00CA5A9D">
        <w:rPr>
          <w:rFonts w:eastAsia="Calibri"/>
          <w:lang w:val="es-CU" w:eastAsia="en-US"/>
        </w:rPr>
        <w:t xml:space="preserve">. Disponible en: </w:t>
      </w:r>
      <w:hyperlink r:id="rId19" w:history="1">
        <w:r w:rsidRPr="00CA5A9D">
          <w:rPr>
            <w:rFonts w:eastAsia="Calibri"/>
            <w:color w:val="0563C1"/>
            <w:u w:val="single"/>
            <w:lang w:val="es-CU" w:eastAsia="en-US"/>
          </w:rPr>
          <w:t>https://www.ncbi.nlm.nih.gov/pmc/articles/PMC8174493/</w:t>
        </w:r>
      </w:hyperlink>
      <w:r w:rsidRPr="00CA5A9D">
        <w:rPr>
          <w:rFonts w:eastAsia="Calibri"/>
          <w:lang w:val="es-CU" w:eastAsia="en-US"/>
        </w:rPr>
        <w:t xml:space="preserve"> </w:t>
      </w:r>
    </w:p>
    <w:p w14:paraId="3DAF1C28"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7. </w:t>
      </w:r>
      <w:proofErr w:type="spellStart"/>
      <w:r w:rsidRPr="00CA5A9D">
        <w:rPr>
          <w:rFonts w:eastAsia="Calibri"/>
          <w:lang w:val="en-US" w:eastAsia="en-US"/>
        </w:rPr>
        <w:t>Jevitt</w:t>
      </w:r>
      <w:proofErr w:type="spellEnd"/>
      <w:r w:rsidRPr="00CA5A9D">
        <w:rPr>
          <w:rFonts w:eastAsia="Calibri"/>
          <w:lang w:val="en-US" w:eastAsia="en-US"/>
        </w:rPr>
        <w:t xml:space="preserve"> CM, Houston </w:t>
      </w:r>
      <w:proofErr w:type="spellStart"/>
      <w:r w:rsidRPr="00CA5A9D">
        <w:rPr>
          <w:rFonts w:eastAsia="Calibri"/>
          <w:lang w:val="en-US" w:eastAsia="en-US"/>
        </w:rPr>
        <w:t>JF</w:t>
      </w:r>
      <w:proofErr w:type="spellEnd"/>
      <w:r w:rsidRPr="00CA5A9D">
        <w:rPr>
          <w:rFonts w:eastAsia="Calibri"/>
          <w:lang w:val="en-US" w:eastAsia="en-US"/>
        </w:rPr>
        <w:t xml:space="preserve">, Anderson A, Ku </w:t>
      </w:r>
      <w:proofErr w:type="spellStart"/>
      <w:r w:rsidRPr="00CA5A9D">
        <w:rPr>
          <w:rFonts w:eastAsia="Calibri"/>
          <w:lang w:val="en-US" w:eastAsia="en-US"/>
        </w:rPr>
        <w:t>Carbonell</w:t>
      </w:r>
      <w:proofErr w:type="spellEnd"/>
      <w:r w:rsidRPr="00CA5A9D">
        <w:rPr>
          <w:rFonts w:eastAsia="Calibri"/>
          <w:lang w:val="en-US" w:eastAsia="en-US"/>
        </w:rPr>
        <w:t xml:space="preserve"> S, Abdul HM. The Virtual International Day of the Midwife: A model for digital knowledge translation. </w:t>
      </w:r>
      <w:proofErr w:type="spellStart"/>
      <w:r w:rsidRPr="00CA5A9D">
        <w:rPr>
          <w:rFonts w:eastAsia="Calibri"/>
          <w:lang w:val="es-PE" w:eastAsia="en-US"/>
        </w:rPr>
        <w:t>Eur</w:t>
      </w:r>
      <w:proofErr w:type="spellEnd"/>
      <w:r w:rsidRPr="00CA5A9D">
        <w:rPr>
          <w:rFonts w:eastAsia="Calibri"/>
          <w:lang w:val="es-PE" w:eastAsia="en-US"/>
        </w:rPr>
        <w:t xml:space="preserve"> J </w:t>
      </w:r>
      <w:proofErr w:type="spellStart"/>
      <w:r w:rsidRPr="00CA5A9D">
        <w:rPr>
          <w:rFonts w:eastAsia="Calibri"/>
          <w:lang w:val="es-PE" w:eastAsia="en-US"/>
        </w:rPr>
        <w:t>Midwifery</w:t>
      </w:r>
      <w:proofErr w:type="spellEnd"/>
      <w:r w:rsidRPr="00CA5A9D">
        <w:rPr>
          <w:rFonts w:eastAsia="Calibri"/>
          <w:lang w:val="es-PE" w:eastAsia="en-US"/>
        </w:rPr>
        <w:t xml:space="preserve">. 2021 [acceso: </w:t>
      </w:r>
      <w:r w:rsidRPr="00CA5A9D">
        <w:rPr>
          <w:rFonts w:eastAsia="Calibri"/>
          <w:lang w:val="es-PE" w:eastAsia="en-US"/>
        </w:rPr>
        <w:lastRenderedPageBreak/>
        <w:t>01/03/2022</w:t>
      </w:r>
      <w:proofErr w:type="gramStart"/>
      <w:r w:rsidRPr="00CA5A9D">
        <w:rPr>
          <w:rFonts w:eastAsia="Calibri"/>
          <w:lang w:val="es-PE" w:eastAsia="en-US"/>
        </w:rPr>
        <w:t>];5:12</w:t>
      </w:r>
      <w:proofErr w:type="gramEnd"/>
      <w:r w:rsidRPr="00CA5A9D">
        <w:rPr>
          <w:rFonts w:eastAsia="Calibri"/>
          <w:lang w:val="es-PE" w:eastAsia="en-US"/>
        </w:rPr>
        <w:t xml:space="preserve">. Disponible en: </w:t>
      </w:r>
      <w:hyperlink r:id="rId20" w:history="1">
        <w:r w:rsidRPr="00CA5A9D">
          <w:rPr>
            <w:rFonts w:eastAsia="Calibri"/>
            <w:color w:val="0563C1"/>
            <w:u w:val="single"/>
            <w:lang w:val="es-PE" w:eastAsia="en-US"/>
          </w:rPr>
          <w:t>http://www.europeanjournalofmidwifery.eu/The-Virtual-International-Day-of-the-Midwife-A-model-for-digital-knowledge-translation,136048,0,2.html</w:t>
        </w:r>
      </w:hyperlink>
      <w:r w:rsidRPr="00CA5A9D">
        <w:rPr>
          <w:rFonts w:eastAsia="Calibri"/>
          <w:lang w:val="es-PE" w:eastAsia="en-US"/>
        </w:rPr>
        <w:t xml:space="preserve"> </w:t>
      </w:r>
    </w:p>
    <w:p w14:paraId="01D7ED99" w14:textId="77777777" w:rsidR="00CA5A9D" w:rsidRPr="00CA5A9D" w:rsidRDefault="00CA5A9D" w:rsidP="00CA5A9D">
      <w:pPr>
        <w:spacing w:line="360" w:lineRule="auto"/>
        <w:rPr>
          <w:rFonts w:eastAsia="Calibri"/>
          <w:lang w:val="en-US" w:eastAsia="en-US"/>
        </w:rPr>
      </w:pPr>
      <w:r w:rsidRPr="00CA5A9D">
        <w:rPr>
          <w:rFonts w:eastAsia="Calibri"/>
          <w:lang w:val="en-US" w:eastAsia="en-US"/>
        </w:rPr>
        <w:t xml:space="preserve">8. Renfrew MJ, McFadden A, Bastos MH, Campbell J, Channon AA, Cheung NF, et al. Midwifery and quality care: findings from a new evidence-informed framework for maternal and newborn care. Lancet </w:t>
      </w:r>
      <w:proofErr w:type="spellStart"/>
      <w:r w:rsidRPr="00CA5A9D">
        <w:rPr>
          <w:rFonts w:eastAsia="Calibri"/>
          <w:lang w:val="en-US" w:eastAsia="en-US"/>
        </w:rPr>
        <w:t>Lond</w:t>
      </w:r>
      <w:proofErr w:type="spellEnd"/>
      <w:r w:rsidRPr="00CA5A9D">
        <w:rPr>
          <w:rFonts w:eastAsia="Calibri"/>
          <w:lang w:val="en-US" w:eastAsia="en-US"/>
        </w:rPr>
        <w:t xml:space="preserve"> Engl. 2014 [</w:t>
      </w:r>
      <w:proofErr w:type="spellStart"/>
      <w:r w:rsidRPr="00CA5A9D">
        <w:rPr>
          <w:rFonts w:eastAsia="Calibri"/>
          <w:lang w:val="en-US" w:eastAsia="en-US"/>
        </w:rPr>
        <w:t>acceso</w:t>
      </w:r>
      <w:proofErr w:type="spellEnd"/>
      <w:r w:rsidRPr="00CA5A9D">
        <w:rPr>
          <w:rFonts w:eastAsia="Calibri"/>
          <w:lang w:val="en-US" w:eastAsia="en-US"/>
        </w:rPr>
        <w:t xml:space="preserve">: 01/02/2022]; 384(9948):1129-1145. Disponible </w:t>
      </w:r>
      <w:proofErr w:type="spellStart"/>
      <w:r w:rsidRPr="00CA5A9D">
        <w:rPr>
          <w:rFonts w:eastAsia="Calibri"/>
          <w:lang w:val="en-US" w:eastAsia="en-US"/>
        </w:rPr>
        <w:t>en</w:t>
      </w:r>
      <w:proofErr w:type="spellEnd"/>
      <w:r w:rsidRPr="00CA5A9D">
        <w:rPr>
          <w:rFonts w:eastAsia="Calibri"/>
          <w:lang w:val="en-US" w:eastAsia="en-US"/>
        </w:rPr>
        <w:t xml:space="preserve">: </w:t>
      </w:r>
      <w:hyperlink r:id="rId21" w:history="1">
        <w:r w:rsidRPr="00CA5A9D">
          <w:rPr>
            <w:rFonts w:eastAsia="Calibri"/>
            <w:color w:val="0563C1"/>
            <w:u w:val="single"/>
            <w:lang w:val="en-US" w:eastAsia="en-US"/>
          </w:rPr>
          <w:t>https://linkinghub.elsevier.com/retrieve/pii/S0140-6736(14)60789-3</w:t>
        </w:r>
      </w:hyperlink>
      <w:r w:rsidRPr="00CA5A9D">
        <w:rPr>
          <w:rFonts w:eastAsia="Calibri"/>
          <w:lang w:val="en-US" w:eastAsia="en-US"/>
        </w:rPr>
        <w:t xml:space="preserve"> </w:t>
      </w:r>
    </w:p>
    <w:p w14:paraId="53C2A97F"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9. Kemp J, Maclean GD, </w:t>
      </w:r>
      <w:proofErr w:type="spellStart"/>
      <w:r w:rsidRPr="00CA5A9D">
        <w:rPr>
          <w:rFonts w:eastAsia="Calibri"/>
          <w:lang w:val="en-US" w:eastAsia="en-US"/>
        </w:rPr>
        <w:t>Moyo</w:t>
      </w:r>
      <w:proofErr w:type="spellEnd"/>
      <w:r w:rsidRPr="00CA5A9D">
        <w:rPr>
          <w:rFonts w:eastAsia="Calibri"/>
          <w:lang w:val="en-US" w:eastAsia="en-US"/>
        </w:rPr>
        <w:t xml:space="preserve"> N. Global Midwifery: Principles, Policy and Practice. United </w:t>
      </w:r>
      <w:proofErr w:type="spellStart"/>
      <w:proofErr w:type="gramStart"/>
      <w:r w:rsidRPr="00CA5A9D">
        <w:rPr>
          <w:rFonts w:eastAsia="Calibri"/>
          <w:lang w:val="en-US" w:eastAsia="en-US"/>
        </w:rPr>
        <w:t>Kingdom:Springer</w:t>
      </w:r>
      <w:proofErr w:type="spellEnd"/>
      <w:proofErr w:type="gramEnd"/>
      <w:r w:rsidRPr="00CA5A9D">
        <w:rPr>
          <w:rFonts w:eastAsia="Calibri"/>
          <w:lang w:val="en-US" w:eastAsia="en-US"/>
        </w:rPr>
        <w:t xml:space="preserve">. 2021. </w:t>
      </w:r>
      <w:proofErr w:type="spellStart"/>
      <w:r w:rsidRPr="00CA5A9D">
        <w:rPr>
          <w:rFonts w:eastAsia="Calibri"/>
          <w:lang w:val="en-US" w:eastAsia="en-US"/>
        </w:rPr>
        <w:t>En</w:t>
      </w:r>
      <w:proofErr w:type="spellEnd"/>
      <w:r w:rsidRPr="00CA5A9D">
        <w:rPr>
          <w:rFonts w:eastAsia="Calibri"/>
          <w:lang w:val="en-US" w:eastAsia="en-US"/>
        </w:rPr>
        <w:t xml:space="preserve">: Kemp J, Maclean GD, </w:t>
      </w:r>
      <w:proofErr w:type="spellStart"/>
      <w:r w:rsidRPr="00CA5A9D">
        <w:rPr>
          <w:rFonts w:eastAsia="Calibri"/>
          <w:lang w:val="en-US" w:eastAsia="en-US"/>
        </w:rPr>
        <w:t>Moyo</w:t>
      </w:r>
      <w:proofErr w:type="spellEnd"/>
      <w:r w:rsidRPr="00CA5A9D">
        <w:rPr>
          <w:rFonts w:eastAsia="Calibri"/>
          <w:lang w:val="en-US" w:eastAsia="en-US"/>
        </w:rPr>
        <w:t xml:space="preserve"> N. </w:t>
      </w:r>
      <w:proofErr w:type="spellStart"/>
      <w:r w:rsidRPr="00CA5A9D">
        <w:rPr>
          <w:rFonts w:eastAsia="Calibri"/>
          <w:lang w:val="en-US" w:eastAsia="en-US"/>
        </w:rPr>
        <w:t>Capítulo</w:t>
      </w:r>
      <w:proofErr w:type="spellEnd"/>
      <w:r w:rsidRPr="00CA5A9D">
        <w:rPr>
          <w:rFonts w:eastAsia="Calibri"/>
          <w:lang w:val="en-US" w:eastAsia="en-US"/>
        </w:rPr>
        <w:t xml:space="preserve"> 3. The Contribution of Midwifery to Global Health and Development. Springer; 2021 [</w:t>
      </w:r>
      <w:proofErr w:type="spellStart"/>
      <w:r w:rsidRPr="00CA5A9D">
        <w:rPr>
          <w:rFonts w:eastAsia="Calibri"/>
          <w:lang w:val="en-US" w:eastAsia="en-US"/>
        </w:rPr>
        <w:t>acceso</w:t>
      </w:r>
      <w:proofErr w:type="spellEnd"/>
      <w:r w:rsidRPr="00CA5A9D">
        <w:rPr>
          <w:rFonts w:eastAsia="Calibri"/>
          <w:lang w:val="en-US" w:eastAsia="en-US"/>
        </w:rPr>
        <w:t xml:space="preserve">: 24/08/2021]. p. 29-46. </w:t>
      </w:r>
      <w:r w:rsidRPr="00CA5A9D">
        <w:rPr>
          <w:rFonts w:eastAsia="Calibri"/>
          <w:lang w:val="es-PE" w:eastAsia="en-US"/>
        </w:rPr>
        <w:t xml:space="preserve">Disponible en: </w:t>
      </w:r>
      <w:hyperlink r:id="rId22" w:history="1">
        <w:r w:rsidRPr="00CA5A9D">
          <w:rPr>
            <w:rFonts w:eastAsia="Calibri"/>
            <w:color w:val="0563C1"/>
            <w:u w:val="single"/>
            <w:lang w:val="es-PE" w:eastAsia="en-US"/>
          </w:rPr>
          <w:t>https://www.scienceopen.com/document?vid=85f0b287-60e9-4c38-b54b-8e9fd43644f5</w:t>
        </w:r>
      </w:hyperlink>
    </w:p>
    <w:p w14:paraId="6DED5FB4"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10. Cerda L. Formación profesional de la matrona/matrón en Chile: años de historia. </w:t>
      </w:r>
      <w:proofErr w:type="spellStart"/>
      <w:r w:rsidRPr="00CA5A9D">
        <w:rPr>
          <w:rFonts w:eastAsia="Calibri"/>
          <w:lang w:val="es-PE" w:eastAsia="en-US"/>
        </w:rPr>
        <w:t>Rev</w:t>
      </w:r>
      <w:proofErr w:type="spellEnd"/>
      <w:r w:rsidRPr="00CA5A9D">
        <w:rPr>
          <w:rFonts w:eastAsia="Calibri"/>
          <w:lang w:val="es-PE" w:eastAsia="en-US"/>
        </w:rPr>
        <w:t xml:space="preserve"> </w:t>
      </w:r>
      <w:proofErr w:type="spellStart"/>
      <w:r w:rsidRPr="00CA5A9D">
        <w:rPr>
          <w:rFonts w:eastAsia="Calibri"/>
          <w:lang w:val="es-PE" w:eastAsia="en-US"/>
        </w:rPr>
        <w:t>Chil</w:t>
      </w:r>
      <w:proofErr w:type="spellEnd"/>
      <w:r w:rsidRPr="00CA5A9D">
        <w:rPr>
          <w:rFonts w:eastAsia="Calibri"/>
          <w:lang w:val="es-PE" w:eastAsia="en-US"/>
        </w:rPr>
        <w:t xml:space="preserve"> </w:t>
      </w:r>
      <w:proofErr w:type="spellStart"/>
      <w:r w:rsidRPr="00CA5A9D">
        <w:rPr>
          <w:rFonts w:eastAsia="Calibri"/>
          <w:lang w:val="es-PE" w:eastAsia="en-US"/>
        </w:rPr>
        <w:t>Obstet</w:t>
      </w:r>
      <w:proofErr w:type="spellEnd"/>
      <w:r w:rsidRPr="00CA5A9D">
        <w:rPr>
          <w:rFonts w:eastAsia="Calibri"/>
          <w:lang w:val="es-PE" w:eastAsia="en-US"/>
        </w:rPr>
        <w:t xml:space="preserve"> </w:t>
      </w:r>
      <w:proofErr w:type="spellStart"/>
      <w:r w:rsidRPr="00CA5A9D">
        <w:rPr>
          <w:rFonts w:eastAsia="Calibri"/>
          <w:lang w:val="es-PE" w:eastAsia="en-US"/>
        </w:rPr>
        <w:t>Ginecol</w:t>
      </w:r>
      <w:proofErr w:type="spellEnd"/>
      <w:r w:rsidRPr="00CA5A9D">
        <w:rPr>
          <w:rFonts w:eastAsia="Calibri"/>
          <w:lang w:val="es-PE" w:eastAsia="en-US"/>
        </w:rPr>
        <w:t xml:space="preserve">. 2020 [acceso: 27/05/2022]; 85(2):115-22. Disponible en: </w:t>
      </w:r>
      <w:hyperlink r:id="rId23" w:history="1">
        <w:r w:rsidRPr="00CA5A9D">
          <w:rPr>
            <w:rFonts w:eastAsia="Calibri"/>
            <w:color w:val="0563C1"/>
            <w:u w:val="single"/>
            <w:lang w:val="es-PE" w:eastAsia="en-US"/>
          </w:rPr>
          <w:t>https://www.scielo.cl/scielo.php?script=sci_arttext&amp;pid=S0717-75262020000200115</w:t>
        </w:r>
      </w:hyperlink>
      <w:r w:rsidRPr="00CA5A9D">
        <w:rPr>
          <w:rFonts w:eastAsia="Calibri"/>
          <w:lang w:val="es-PE" w:eastAsia="en-US"/>
        </w:rPr>
        <w:t xml:space="preserve"> </w:t>
      </w:r>
    </w:p>
    <w:p w14:paraId="467D62D1"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11. </w:t>
      </w:r>
      <w:proofErr w:type="spellStart"/>
      <w:r w:rsidRPr="00CA5A9D">
        <w:rPr>
          <w:rFonts w:eastAsia="Calibri"/>
          <w:lang w:val="en-US" w:eastAsia="en-US"/>
        </w:rPr>
        <w:t>Zavaleta</w:t>
      </w:r>
      <w:proofErr w:type="spellEnd"/>
      <w:r w:rsidRPr="00CA5A9D">
        <w:rPr>
          <w:rFonts w:eastAsia="Calibri"/>
          <w:lang w:val="en-US" w:eastAsia="en-US"/>
        </w:rPr>
        <w:t>-Lopez E, Villarreal-</w:t>
      </w:r>
      <w:proofErr w:type="spellStart"/>
      <w:r w:rsidRPr="00CA5A9D">
        <w:rPr>
          <w:rFonts w:eastAsia="Calibri"/>
          <w:lang w:val="en-US" w:eastAsia="en-US"/>
        </w:rPr>
        <w:t>Zegarra</w:t>
      </w:r>
      <w:proofErr w:type="spellEnd"/>
      <w:r w:rsidRPr="00CA5A9D">
        <w:rPr>
          <w:rFonts w:eastAsia="Calibri"/>
          <w:lang w:val="en-US" w:eastAsia="en-US"/>
        </w:rPr>
        <w:t xml:space="preserve"> D, </w:t>
      </w:r>
      <w:proofErr w:type="spellStart"/>
      <w:r w:rsidRPr="00CA5A9D">
        <w:rPr>
          <w:rFonts w:eastAsia="Calibri"/>
          <w:lang w:val="en-US" w:eastAsia="en-US"/>
        </w:rPr>
        <w:t>Cjuno</w:t>
      </w:r>
      <w:proofErr w:type="spellEnd"/>
      <w:r w:rsidRPr="00CA5A9D">
        <w:rPr>
          <w:rFonts w:eastAsia="Calibri"/>
          <w:lang w:val="en-US" w:eastAsia="en-US"/>
        </w:rPr>
        <w:t xml:space="preserve"> J, </w:t>
      </w:r>
      <w:proofErr w:type="spellStart"/>
      <w:r w:rsidRPr="00CA5A9D">
        <w:rPr>
          <w:rFonts w:eastAsia="Calibri"/>
          <w:lang w:val="en-US" w:eastAsia="en-US"/>
        </w:rPr>
        <w:t>Bazalar</w:t>
      </w:r>
      <w:proofErr w:type="spellEnd"/>
      <w:r w:rsidRPr="00CA5A9D">
        <w:rPr>
          <w:rFonts w:eastAsia="Calibri"/>
          <w:lang w:val="en-US" w:eastAsia="en-US"/>
        </w:rPr>
        <w:t xml:space="preserve">-Palacios J. Scientific production of midwives in Latin American obstetrics and gynecology journals indexed in Scopus. </w:t>
      </w:r>
      <w:proofErr w:type="spellStart"/>
      <w:r w:rsidRPr="00CA5A9D">
        <w:rPr>
          <w:rFonts w:eastAsia="Calibri"/>
          <w:lang w:val="es-PE" w:eastAsia="en-US"/>
        </w:rPr>
        <w:t>Medwave</w:t>
      </w:r>
      <w:proofErr w:type="spellEnd"/>
      <w:r w:rsidRPr="00CA5A9D">
        <w:rPr>
          <w:rFonts w:eastAsia="Calibri"/>
          <w:lang w:val="es-PE" w:eastAsia="en-US"/>
        </w:rPr>
        <w:t>. 2019 [acceso: 20/03/2021]; 19(5</w:t>
      </w:r>
      <w:proofErr w:type="gramStart"/>
      <w:r w:rsidRPr="00CA5A9D">
        <w:rPr>
          <w:rFonts w:eastAsia="Calibri"/>
          <w:lang w:val="es-PE" w:eastAsia="en-US"/>
        </w:rPr>
        <w:t>):</w:t>
      </w:r>
      <w:proofErr w:type="spellStart"/>
      <w:r w:rsidRPr="00CA5A9D">
        <w:rPr>
          <w:rFonts w:eastAsia="Calibri"/>
          <w:lang w:val="es-PE" w:eastAsia="en-US"/>
        </w:rPr>
        <w:t>e</w:t>
      </w:r>
      <w:proofErr w:type="gramEnd"/>
      <w:r w:rsidRPr="00CA5A9D">
        <w:rPr>
          <w:rFonts w:eastAsia="Calibri"/>
          <w:lang w:val="es-PE" w:eastAsia="en-US"/>
        </w:rPr>
        <w:t>7658</w:t>
      </w:r>
      <w:proofErr w:type="spellEnd"/>
      <w:r w:rsidRPr="00CA5A9D">
        <w:rPr>
          <w:rFonts w:eastAsia="Calibri"/>
          <w:lang w:val="es-PE" w:eastAsia="en-US"/>
        </w:rPr>
        <w:t xml:space="preserve">. Disponible en: </w:t>
      </w:r>
      <w:hyperlink r:id="rId24" w:history="1">
        <w:r w:rsidRPr="00CA5A9D">
          <w:rPr>
            <w:rFonts w:eastAsia="Calibri"/>
            <w:color w:val="0563C1"/>
            <w:u w:val="single"/>
            <w:lang w:val="es-PE" w:eastAsia="en-US"/>
          </w:rPr>
          <w:t>https://pubmed.ncbi.nlm.nih.gov/31442215/</w:t>
        </w:r>
      </w:hyperlink>
      <w:r w:rsidRPr="00CA5A9D">
        <w:rPr>
          <w:rFonts w:eastAsia="Calibri"/>
          <w:lang w:val="es-PE" w:eastAsia="en-US"/>
        </w:rPr>
        <w:t xml:space="preserve">  </w:t>
      </w:r>
    </w:p>
    <w:p w14:paraId="5344D174"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12. Barja-Ore J, Mamani-Concha M, Huaripata-Villegas LM, Campos-Quintana MN. Producción científica de los obstetras docentes de universidades peruanas, 2010 a 2019. </w:t>
      </w:r>
      <w:proofErr w:type="spellStart"/>
      <w:r w:rsidRPr="00CA5A9D">
        <w:rPr>
          <w:rFonts w:eastAsia="Calibri"/>
          <w:lang w:val="es-PE" w:eastAsia="en-US"/>
        </w:rPr>
        <w:t>Rev</w:t>
      </w:r>
      <w:proofErr w:type="spellEnd"/>
      <w:r w:rsidRPr="00CA5A9D">
        <w:rPr>
          <w:rFonts w:eastAsia="Calibri"/>
          <w:lang w:val="es-PE" w:eastAsia="en-US"/>
        </w:rPr>
        <w:t xml:space="preserve"> </w:t>
      </w:r>
      <w:proofErr w:type="spellStart"/>
      <w:r w:rsidRPr="00CA5A9D">
        <w:rPr>
          <w:rFonts w:eastAsia="Calibri"/>
          <w:lang w:val="es-PE" w:eastAsia="en-US"/>
        </w:rPr>
        <w:t>Int</w:t>
      </w:r>
      <w:proofErr w:type="spellEnd"/>
      <w:r w:rsidRPr="00CA5A9D">
        <w:rPr>
          <w:rFonts w:eastAsia="Calibri"/>
          <w:lang w:val="es-PE" w:eastAsia="en-US"/>
        </w:rPr>
        <w:t xml:space="preserve"> Salud Materno Fetal. 2020 [acceso: 27/04/2021]; 5(4):7-13. Disponible en: </w:t>
      </w:r>
      <w:hyperlink r:id="rId25" w:history="1">
        <w:r w:rsidRPr="00CA5A9D">
          <w:rPr>
            <w:rFonts w:eastAsia="Calibri"/>
            <w:color w:val="0563C1"/>
            <w:u w:val="single"/>
            <w:lang w:val="es-PE" w:eastAsia="en-US"/>
          </w:rPr>
          <w:t>http://ojs.revistamaternofetal.com/index.php/RISMF/article/view/192</w:t>
        </w:r>
      </w:hyperlink>
      <w:r w:rsidRPr="00CA5A9D">
        <w:rPr>
          <w:rFonts w:eastAsia="Calibri"/>
          <w:lang w:val="es-PE" w:eastAsia="en-US"/>
        </w:rPr>
        <w:t xml:space="preserve"> </w:t>
      </w:r>
    </w:p>
    <w:p w14:paraId="12242DB4"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13. </w:t>
      </w:r>
      <w:proofErr w:type="spellStart"/>
      <w:r w:rsidRPr="00CA5A9D">
        <w:rPr>
          <w:rFonts w:eastAsia="Calibri"/>
          <w:lang w:val="en-US" w:eastAsia="en-US"/>
        </w:rPr>
        <w:t>Ogunsola</w:t>
      </w:r>
      <w:proofErr w:type="spellEnd"/>
      <w:r w:rsidRPr="00CA5A9D">
        <w:rPr>
          <w:rFonts w:eastAsia="Calibri"/>
          <w:lang w:val="en-US" w:eastAsia="en-US"/>
        </w:rPr>
        <w:t xml:space="preserve"> FT, </w:t>
      </w:r>
      <w:proofErr w:type="spellStart"/>
      <w:r w:rsidRPr="00CA5A9D">
        <w:rPr>
          <w:rFonts w:eastAsia="Calibri"/>
          <w:lang w:val="en-US" w:eastAsia="en-US"/>
        </w:rPr>
        <w:t>Odukoya</w:t>
      </w:r>
      <w:proofErr w:type="spellEnd"/>
      <w:r w:rsidRPr="00CA5A9D">
        <w:rPr>
          <w:rFonts w:eastAsia="Calibri"/>
          <w:lang w:val="en-US" w:eastAsia="en-US"/>
        </w:rPr>
        <w:t xml:space="preserve"> OO, </w:t>
      </w:r>
      <w:proofErr w:type="spellStart"/>
      <w:r w:rsidRPr="00CA5A9D">
        <w:rPr>
          <w:rFonts w:eastAsia="Calibri"/>
          <w:lang w:val="en-US" w:eastAsia="en-US"/>
        </w:rPr>
        <w:t>Banigbe</w:t>
      </w:r>
      <w:proofErr w:type="spellEnd"/>
      <w:r w:rsidRPr="00CA5A9D">
        <w:rPr>
          <w:rFonts w:eastAsia="Calibri"/>
          <w:lang w:val="en-US" w:eastAsia="en-US"/>
        </w:rPr>
        <w:t xml:space="preserve"> B, Caleb-</w:t>
      </w:r>
      <w:proofErr w:type="spellStart"/>
      <w:r w:rsidRPr="00CA5A9D">
        <w:rPr>
          <w:rFonts w:eastAsia="Calibri"/>
          <w:lang w:val="en-US" w:eastAsia="en-US"/>
        </w:rPr>
        <w:t>Adepoju</w:t>
      </w:r>
      <w:proofErr w:type="spellEnd"/>
      <w:r w:rsidRPr="00CA5A9D">
        <w:rPr>
          <w:rFonts w:eastAsia="Calibri"/>
          <w:lang w:val="en-US" w:eastAsia="en-US"/>
        </w:rPr>
        <w:t xml:space="preserve"> SO, Folarin O, Afolabi BB, et al. A Preprogram Appraisal of Factors Influencing Research Productivity among Faculty at College of Medicine, University of Lagos. </w:t>
      </w:r>
      <w:r w:rsidRPr="00CA5A9D">
        <w:rPr>
          <w:rFonts w:eastAsia="Calibri"/>
          <w:lang w:val="es-PE" w:eastAsia="en-US"/>
        </w:rPr>
        <w:t xml:space="preserve">Ann </w:t>
      </w:r>
      <w:proofErr w:type="spellStart"/>
      <w:r w:rsidRPr="00CA5A9D">
        <w:rPr>
          <w:rFonts w:eastAsia="Calibri"/>
          <w:lang w:val="es-PE" w:eastAsia="en-US"/>
        </w:rPr>
        <w:t>Afr</w:t>
      </w:r>
      <w:proofErr w:type="spellEnd"/>
      <w:r w:rsidRPr="00CA5A9D">
        <w:rPr>
          <w:rFonts w:eastAsia="Calibri"/>
          <w:lang w:val="es-PE" w:eastAsia="en-US"/>
        </w:rPr>
        <w:t xml:space="preserve"> </w:t>
      </w:r>
      <w:proofErr w:type="spellStart"/>
      <w:r w:rsidRPr="00CA5A9D">
        <w:rPr>
          <w:rFonts w:eastAsia="Calibri"/>
          <w:lang w:val="es-PE" w:eastAsia="en-US"/>
        </w:rPr>
        <w:t>Med</w:t>
      </w:r>
      <w:proofErr w:type="spellEnd"/>
      <w:r w:rsidRPr="00CA5A9D">
        <w:rPr>
          <w:rFonts w:eastAsia="Calibri"/>
          <w:lang w:val="es-PE" w:eastAsia="en-US"/>
        </w:rPr>
        <w:t xml:space="preserve">. 2020 [acceso: 7/04/2022]; 19(2):124-30. Disponible en: </w:t>
      </w:r>
      <w:hyperlink r:id="rId26" w:history="1">
        <w:r w:rsidRPr="00CA5A9D">
          <w:rPr>
            <w:rFonts w:eastAsia="Calibri"/>
            <w:color w:val="0563C1"/>
            <w:u w:val="single"/>
            <w:lang w:val="es-PE" w:eastAsia="en-US"/>
          </w:rPr>
          <w:t>https://www.annalsafrmed.org/article.asp?issn=1596-3519;year=2020;volume=19;issue=2;spage=124;epage=130;aulast=Ogunsola;type=0</w:t>
        </w:r>
      </w:hyperlink>
      <w:r w:rsidRPr="00CA5A9D">
        <w:rPr>
          <w:rFonts w:eastAsia="Calibri"/>
          <w:lang w:val="es-PE" w:eastAsia="en-US"/>
        </w:rPr>
        <w:t xml:space="preserve"> </w:t>
      </w:r>
    </w:p>
    <w:p w14:paraId="10FA0EB6"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14. Pereyra-Elías R, </w:t>
      </w:r>
      <w:proofErr w:type="spellStart"/>
      <w:r w:rsidRPr="00CA5A9D">
        <w:rPr>
          <w:rFonts w:eastAsia="Calibri"/>
          <w:lang w:val="es-PE" w:eastAsia="en-US"/>
        </w:rPr>
        <w:t>Huaccho</w:t>
      </w:r>
      <w:proofErr w:type="spellEnd"/>
      <w:r w:rsidRPr="00CA5A9D">
        <w:rPr>
          <w:rFonts w:eastAsia="Calibri"/>
          <w:lang w:val="es-PE" w:eastAsia="en-US"/>
        </w:rPr>
        <w:t xml:space="preserve">-Rojas </w:t>
      </w:r>
      <w:proofErr w:type="spellStart"/>
      <w:r w:rsidRPr="00CA5A9D">
        <w:rPr>
          <w:rFonts w:eastAsia="Calibri"/>
          <w:lang w:val="es-PE" w:eastAsia="en-US"/>
        </w:rPr>
        <w:t>JJ</w:t>
      </w:r>
      <w:proofErr w:type="spellEnd"/>
      <w:r w:rsidRPr="00CA5A9D">
        <w:rPr>
          <w:rFonts w:eastAsia="Calibri"/>
          <w:lang w:val="es-PE" w:eastAsia="en-US"/>
        </w:rPr>
        <w:t xml:space="preserve">, Taype-Rondan Á, </w:t>
      </w:r>
      <w:proofErr w:type="spellStart"/>
      <w:r w:rsidRPr="00CA5A9D">
        <w:rPr>
          <w:rFonts w:eastAsia="Calibri"/>
          <w:lang w:val="es-PE" w:eastAsia="en-US"/>
        </w:rPr>
        <w:t>Mejia</w:t>
      </w:r>
      <w:proofErr w:type="spellEnd"/>
      <w:r w:rsidRPr="00CA5A9D">
        <w:rPr>
          <w:rFonts w:eastAsia="Calibri"/>
          <w:lang w:val="es-PE" w:eastAsia="en-US"/>
        </w:rPr>
        <w:t xml:space="preserve"> CR, Mayta-Tristán P. Publicación y factores asociados en docentes universitarios de investigación científica de escuelas de medicina del </w:t>
      </w:r>
      <w:r w:rsidRPr="00CA5A9D">
        <w:rPr>
          <w:rFonts w:eastAsia="Calibri"/>
          <w:lang w:val="es-PE" w:eastAsia="en-US"/>
        </w:rPr>
        <w:lastRenderedPageBreak/>
        <w:t xml:space="preserve">Perú. </w:t>
      </w:r>
      <w:proofErr w:type="spellStart"/>
      <w:r w:rsidRPr="00CA5A9D">
        <w:rPr>
          <w:rFonts w:eastAsia="Calibri"/>
          <w:lang w:val="es-PE" w:eastAsia="en-US"/>
        </w:rPr>
        <w:t>Rev</w:t>
      </w:r>
      <w:proofErr w:type="spellEnd"/>
      <w:r w:rsidRPr="00CA5A9D">
        <w:rPr>
          <w:rFonts w:eastAsia="Calibri"/>
          <w:lang w:val="es-PE" w:eastAsia="en-US"/>
        </w:rPr>
        <w:t xml:space="preserve"> </w:t>
      </w:r>
      <w:proofErr w:type="spellStart"/>
      <w:r w:rsidRPr="00CA5A9D">
        <w:rPr>
          <w:rFonts w:eastAsia="Calibri"/>
          <w:lang w:val="es-PE" w:eastAsia="en-US"/>
        </w:rPr>
        <w:t>Peru</w:t>
      </w:r>
      <w:proofErr w:type="spellEnd"/>
      <w:r w:rsidRPr="00CA5A9D">
        <w:rPr>
          <w:rFonts w:eastAsia="Calibri"/>
          <w:lang w:val="es-PE" w:eastAsia="en-US"/>
        </w:rPr>
        <w:t xml:space="preserve"> </w:t>
      </w:r>
      <w:proofErr w:type="spellStart"/>
      <w:r w:rsidRPr="00CA5A9D">
        <w:rPr>
          <w:rFonts w:eastAsia="Calibri"/>
          <w:lang w:val="es-PE" w:eastAsia="en-US"/>
        </w:rPr>
        <w:t>Med</w:t>
      </w:r>
      <w:proofErr w:type="spellEnd"/>
      <w:r w:rsidRPr="00CA5A9D">
        <w:rPr>
          <w:rFonts w:eastAsia="Calibri"/>
          <w:lang w:val="es-PE" w:eastAsia="en-US"/>
        </w:rPr>
        <w:t xml:space="preserve"> </w:t>
      </w:r>
      <w:proofErr w:type="spellStart"/>
      <w:r w:rsidRPr="00CA5A9D">
        <w:rPr>
          <w:rFonts w:eastAsia="Calibri"/>
          <w:lang w:val="es-PE" w:eastAsia="en-US"/>
        </w:rPr>
        <w:t>Exp</w:t>
      </w:r>
      <w:proofErr w:type="spellEnd"/>
      <w:r w:rsidRPr="00CA5A9D">
        <w:rPr>
          <w:rFonts w:eastAsia="Calibri"/>
          <w:lang w:val="es-PE" w:eastAsia="en-US"/>
        </w:rPr>
        <w:t xml:space="preserve"> Salud Publica. 2014 [acceso: 13/06/2022]; 31(3):424-30. Disponible en: </w:t>
      </w:r>
      <w:hyperlink r:id="rId27" w:history="1">
        <w:r w:rsidRPr="00CA5A9D">
          <w:rPr>
            <w:rFonts w:eastAsia="Calibri"/>
            <w:color w:val="0563C1"/>
            <w:u w:val="single"/>
            <w:lang w:val="es-PE" w:eastAsia="en-US"/>
          </w:rPr>
          <w:t>http://www.scielo.org.pe/scielo.php?script=sci_arttext&amp;pid=S1726-46342014000300003</w:t>
        </w:r>
      </w:hyperlink>
      <w:r w:rsidRPr="00CA5A9D">
        <w:rPr>
          <w:rFonts w:eastAsia="Calibri"/>
          <w:lang w:val="es-PE" w:eastAsia="en-US"/>
        </w:rPr>
        <w:t xml:space="preserve"> </w:t>
      </w:r>
    </w:p>
    <w:p w14:paraId="6413180F"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15. </w:t>
      </w:r>
      <w:proofErr w:type="spellStart"/>
      <w:r w:rsidRPr="00CA5A9D">
        <w:rPr>
          <w:rFonts w:eastAsia="Calibri"/>
          <w:lang w:val="en-US" w:eastAsia="en-US"/>
        </w:rPr>
        <w:t>Goyet</w:t>
      </w:r>
      <w:proofErr w:type="spellEnd"/>
      <w:r w:rsidRPr="00CA5A9D">
        <w:rPr>
          <w:rFonts w:eastAsia="Calibri"/>
          <w:lang w:val="en-US" w:eastAsia="en-US"/>
        </w:rPr>
        <w:t xml:space="preserve"> S, </w:t>
      </w:r>
      <w:proofErr w:type="spellStart"/>
      <w:r w:rsidRPr="00CA5A9D">
        <w:rPr>
          <w:rFonts w:eastAsia="Calibri"/>
          <w:lang w:val="en-US" w:eastAsia="en-US"/>
        </w:rPr>
        <w:t>Sauvegrain</w:t>
      </w:r>
      <w:proofErr w:type="spellEnd"/>
      <w:r w:rsidRPr="00CA5A9D">
        <w:rPr>
          <w:rFonts w:eastAsia="Calibri"/>
          <w:lang w:val="en-US" w:eastAsia="en-US"/>
        </w:rPr>
        <w:t xml:space="preserve"> P, Schantz C, Morin C. State of midwifery research in France. </w:t>
      </w:r>
      <w:proofErr w:type="spellStart"/>
      <w:r w:rsidRPr="00CA5A9D">
        <w:rPr>
          <w:rFonts w:eastAsia="Calibri"/>
          <w:lang w:val="es-PE" w:eastAsia="en-US"/>
        </w:rPr>
        <w:t>Midwifery</w:t>
      </w:r>
      <w:proofErr w:type="spellEnd"/>
      <w:r w:rsidRPr="00CA5A9D">
        <w:rPr>
          <w:rFonts w:eastAsia="Calibri"/>
          <w:lang w:val="es-PE" w:eastAsia="en-US"/>
        </w:rPr>
        <w:t xml:space="preserve">. 2018 [acceso: 16/05/2022]; 64:101-9. Disponible en: </w:t>
      </w:r>
      <w:hyperlink r:id="rId28" w:history="1">
        <w:r w:rsidRPr="00CA5A9D">
          <w:rPr>
            <w:rFonts w:eastAsia="Calibri"/>
            <w:color w:val="0563C1"/>
            <w:u w:val="single"/>
            <w:lang w:val="es-PE" w:eastAsia="en-US"/>
          </w:rPr>
          <w:t>https://pubmed.ncbi.nlm.nih.gov/29990626/</w:t>
        </w:r>
      </w:hyperlink>
      <w:r w:rsidRPr="00CA5A9D">
        <w:rPr>
          <w:rFonts w:eastAsia="Calibri"/>
          <w:lang w:val="es-PE" w:eastAsia="en-US"/>
        </w:rPr>
        <w:t xml:space="preserve">  </w:t>
      </w:r>
    </w:p>
    <w:p w14:paraId="4B8EDD47" w14:textId="77777777" w:rsidR="00CA5A9D" w:rsidRPr="00CA5A9D" w:rsidRDefault="00CA5A9D" w:rsidP="00CA5A9D">
      <w:pPr>
        <w:spacing w:line="360" w:lineRule="auto"/>
        <w:rPr>
          <w:rFonts w:eastAsia="Calibri"/>
          <w:lang w:val="es-CU" w:eastAsia="en-US"/>
        </w:rPr>
      </w:pPr>
      <w:r w:rsidRPr="00CA5A9D">
        <w:rPr>
          <w:rFonts w:eastAsia="Calibri"/>
          <w:lang w:val="es-PE" w:eastAsia="en-US"/>
        </w:rPr>
        <w:t xml:space="preserve">16. </w:t>
      </w:r>
      <w:proofErr w:type="spellStart"/>
      <w:r w:rsidRPr="00CA5A9D">
        <w:rPr>
          <w:rFonts w:eastAsia="Calibri"/>
          <w:lang w:val="es-PE" w:eastAsia="en-US"/>
        </w:rPr>
        <w:t>Chachaima</w:t>
      </w:r>
      <w:proofErr w:type="spellEnd"/>
      <w:r w:rsidRPr="00CA5A9D">
        <w:rPr>
          <w:rFonts w:eastAsia="Calibri"/>
          <w:lang w:val="es-PE" w:eastAsia="en-US"/>
        </w:rPr>
        <w:t xml:space="preserve">-Mar JE, Fernández-Guzmán D, </w:t>
      </w:r>
      <w:proofErr w:type="spellStart"/>
      <w:r w:rsidRPr="00CA5A9D">
        <w:rPr>
          <w:rFonts w:eastAsia="Calibri"/>
          <w:lang w:val="es-PE" w:eastAsia="en-US"/>
        </w:rPr>
        <w:t>Atamari-Anahui</w:t>
      </w:r>
      <w:proofErr w:type="spellEnd"/>
      <w:r w:rsidRPr="00CA5A9D">
        <w:rPr>
          <w:rFonts w:eastAsia="Calibri"/>
          <w:lang w:val="es-PE" w:eastAsia="en-US"/>
        </w:rPr>
        <w:t xml:space="preserve"> N. Publicación científica de docentes de una escuela de medicina peruana: frecuencia y características asociadas. </w:t>
      </w:r>
      <w:proofErr w:type="spellStart"/>
      <w:r w:rsidRPr="00CA5A9D">
        <w:rPr>
          <w:rFonts w:eastAsia="Calibri"/>
          <w:lang w:val="es-PE" w:eastAsia="en-US"/>
        </w:rPr>
        <w:t>Educ</w:t>
      </w:r>
      <w:proofErr w:type="spellEnd"/>
      <w:r w:rsidRPr="00CA5A9D">
        <w:rPr>
          <w:rFonts w:eastAsia="Calibri"/>
          <w:lang w:val="es-PE" w:eastAsia="en-US"/>
        </w:rPr>
        <w:t xml:space="preserve"> Médica. 2019 [acceso: 05/04/2022]; 20(</w:t>
      </w:r>
      <w:proofErr w:type="spellStart"/>
      <w:r w:rsidRPr="00CA5A9D">
        <w:rPr>
          <w:rFonts w:eastAsia="Calibri"/>
          <w:lang w:val="es-PE" w:eastAsia="en-US"/>
        </w:rPr>
        <w:t>sup</w:t>
      </w:r>
      <w:proofErr w:type="spellEnd"/>
      <w:r w:rsidRPr="00CA5A9D">
        <w:rPr>
          <w:rFonts w:eastAsia="Calibri"/>
          <w:lang w:val="es-PE" w:eastAsia="en-US"/>
        </w:rPr>
        <w:t xml:space="preserve">. 2):2-9. </w:t>
      </w:r>
      <w:r w:rsidRPr="00CA5A9D">
        <w:rPr>
          <w:rFonts w:eastAsia="Calibri"/>
          <w:lang w:val="es-CU" w:eastAsia="en-US"/>
        </w:rPr>
        <w:t xml:space="preserve">Disponible en: </w:t>
      </w:r>
      <w:hyperlink r:id="rId29" w:history="1">
        <w:r w:rsidRPr="00CA5A9D">
          <w:rPr>
            <w:rFonts w:eastAsia="Calibri"/>
            <w:color w:val="0563C1"/>
            <w:u w:val="single"/>
            <w:lang w:val="es-CU" w:eastAsia="en-US"/>
          </w:rPr>
          <w:t>https://www.sciencedirect.com/science/article/pii/S1575181318300500</w:t>
        </w:r>
      </w:hyperlink>
      <w:r w:rsidRPr="00CA5A9D">
        <w:rPr>
          <w:rFonts w:eastAsia="Calibri"/>
          <w:lang w:val="es-CU" w:eastAsia="en-US"/>
        </w:rPr>
        <w:t xml:space="preserve">   </w:t>
      </w:r>
    </w:p>
    <w:p w14:paraId="42CBC0DD"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17. </w:t>
      </w:r>
      <w:proofErr w:type="spellStart"/>
      <w:r w:rsidRPr="00CA5A9D">
        <w:rPr>
          <w:rFonts w:eastAsia="Calibri"/>
          <w:lang w:val="en-US" w:eastAsia="en-US"/>
        </w:rPr>
        <w:t>Kahwa</w:t>
      </w:r>
      <w:proofErr w:type="spellEnd"/>
      <w:r w:rsidRPr="00CA5A9D">
        <w:rPr>
          <w:rFonts w:eastAsia="Calibri"/>
          <w:lang w:val="en-US" w:eastAsia="en-US"/>
        </w:rPr>
        <w:t xml:space="preserve"> E, Dodd A, Conklin </w:t>
      </w:r>
      <w:proofErr w:type="spellStart"/>
      <w:r w:rsidRPr="00CA5A9D">
        <w:rPr>
          <w:rFonts w:eastAsia="Calibri"/>
          <w:lang w:val="en-US" w:eastAsia="en-US"/>
        </w:rPr>
        <w:t>JL</w:t>
      </w:r>
      <w:proofErr w:type="spellEnd"/>
      <w:r w:rsidRPr="00CA5A9D">
        <w:rPr>
          <w:rFonts w:eastAsia="Calibri"/>
          <w:lang w:val="en-US" w:eastAsia="en-US"/>
        </w:rPr>
        <w:t xml:space="preserve">, Woods </w:t>
      </w:r>
      <w:proofErr w:type="spellStart"/>
      <w:r w:rsidRPr="00CA5A9D">
        <w:rPr>
          <w:rFonts w:eastAsia="Calibri"/>
          <w:lang w:val="en-US" w:eastAsia="en-US"/>
        </w:rPr>
        <w:t>Giscombe</w:t>
      </w:r>
      <w:proofErr w:type="spellEnd"/>
      <w:r w:rsidRPr="00CA5A9D">
        <w:rPr>
          <w:rFonts w:eastAsia="Calibri"/>
          <w:lang w:val="en-US" w:eastAsia="en-US"/>
        </w:rPr>
        <w:t xml:space="preserve"> C, Leak Bryant A, Munroe D, et al. A bibliometric analysis of nursing and midwifery research in the Caribbean. J </w:t>
      </w:r>
      <w:proofErr w:type="spellStart"/>
      <w:r w:rsidRPr="00CA5A9D">
        <w:rPr>
          <w:rFonts w:eastAsia="Calibri"/>
          <w:lang w:val="en-US" w:eastAsia="en-US"/>
        </w:rPr>
        <w:t>Nurs</w:t>
      </w:r>
      <w:proofErr w:type="spellEnd"/>
      <w:r w:rsidRPr="00CA5A9D">
        <w:rPr>
          <w:rFonts w:eastAsia="Calibri"/>
          <w:lang w:val="en-US" w:eastAsia="en-US"/>
        </w:rPr>
        <w:t xml:space="preserve"> </w:t>
      </w:r>
      <w:proofErr w:type="spellStart"/>
      <w:r w:rsidRPr="00CA5A9D">
        <w:rPr>
          <w:rFonts w:eastAsia="Calibri"/>
          <w:lang w:val="en-US" w:eastAsia="en-US"/>
        </w:rPr>
        <w:t>Scholarsh</w:t>
      </w:r>
      <w:proofErr w:type="spellEnd"/>
      <w:r w:rsidRPr="00CA5A9D">
        <w:rPr>
          <w:rFonts w:eastAsia="Calibri"/>
          <w:lang w:val="en-US" w:eastAsia="en-US"/>
        </w:rPr>
        <w:t xml:space="preserve"> Off </w:t>
      </w:r>
      <w:proofErr w:type="spellStart"/>
      <w:r w:rsidRPr="00CA5A9D">
        <w:rPr>
          <w:rFonts w:eastAsia="Calibri"/>
          <w:lang w:val="en-US" w:eastAsia="en-US"/>
        </w:rPr>
        <w:t>Publ</w:t>
      </w:r>
      <w:proofErr w:type="spellEnd"/>
      <w:r w:rsidRPr="00CA5A9D">
        <w:rPr>
          <w:rFonts w:eastAsia="Calibri"/>
          <w:lang w:val="en-US" w:eastAsia="en-US"/>
        </w:rPr>
        <w:t xml:space="preserve"> Sigma Theta Tau Int Honor Soc </w:t>
      </w:r>
      <w:proofErr w:type="spellStart"/>
      <w:r w:rsidRPr="00CA5A9D">
        <w:rPr>
          <w:rFonts w:eastAsia="Calibri"/>
          <w:lang w:val="en-US" w:eastAsia="en-US"/>
        </w:rPr>
        <w:t>Nurs</w:t>
      </w:r>
      <w:proofErr w:type="spellEnd"/>
      <w:r w:rsidRPr="00CA5A9D">
        <w:rPr>
          <w:rFonts w:eastAsia="Calibri"/>
          <w:lang w:val="en-US" w:eastAsia="en-US"/>
        </w:rPr>
        <w:t>. 2022 [</w:t>
      </w:r>
      <w:proofErr w:type="spellStart"/>
      <w:r w:rsidRPr="00CA5A9D">
        <w:rPr>
          <w:rFonts w:eastAsia="Calibri"/>
          <w:lang w:val="en-US" w:eastAsia="en-US"/>
        </w:rPr>
        <w:t>acceso</w:t>
      </w:r>
      <w:proofErr w:type="spellEnd"/>
      <w:r w:rsidRPr="00CA5A9D">
        <w:rPr>
          <w:rFonts w:eastAsia="Calibri"/>
          <w:lang w:val="en-US" w:eastAsia="en-US"/>
        </w:rPr>
        <w:t xml:space="preserve">: 26/01/2022]; 54(2):226-33. </w:t>
      </w:r>
      <w:r w:rsidRPr="00CA5A9D">
        <w:rPr>
          <w:rFonts w:eastAsia="Calibri"/>
          <w:lang w:val="es-PE" w:eastAsia="en-US"/>
        </w:rPr>
        <w:t xml:space="preserve">Disponible en: </w:t>
      </w:r>
      <w:hyperlink r:id="rId30" w:history="1">
        <w:r w:rsidRPr="00CA5A9D">
          <w:rPr>
            <w:rFonts w:eastAsia="Calibri"/>
            <w:color w:val="0563C1"/>
            <w:u w:val="single"/>
            <w:lang w:val="es-PE" w:eastAsia="en-US"/>
          </w:rPr>
          <w:t>https://sigmapubs.onlinelibrary.wiley.com/doi/abs/10.1111/jnu.12721</w:t>
        </w:r>
      </w:hyperlink>
      <w:r w:rsidRPr="00CA5A9D">
        <w:rPr>
          <w:rFonts w:eastAsia="Calibri"/>
          <w:lang w:val="es-PE" w:eastAsia="en-US"/>
        </w:rPr>
        <w:t xml:space="preserve"> </w:t>
      </w:r>
    </w:p>
    <w:p w14:paraId="1DB2B07C"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18. Mamani-Benito </w:t>
      </w:r>
      <w:proofErr w:type="spellStart"/>
      <w:r w:rsidRPr="00CA5A9D">
        <w:rPr>
          <w:rFonts w:eastAsia="Calibri"/>
          <w:lang w:val="es-PE" w:eastAsia="en-US"/>
        </w:rPr>
        <w:t>OJ</w:t>
      </w:r>
      <w:proofErr w:type="spellEnd"/>
      <w:r w:rsidRPr="00CA5A9D">
        <w:rPr>
          <w:rFonts w:eastAsia="Calibri"/>
          <w:lang w:val="es-PE" w:eastAsia="en-US"/>
        </w:rPr>
        <w:t xml:space="preserve">, Farfán-Solís R. Publicación científica de asesores de tesis de enfermería de tres universidades del departamento de Puno, Perú. </w:t>
      </w:r>
      <w:proofErr w:type="spellStart"/>
      <w:r w:rsidRPr="00CA5A9D">
        <w:rPr>
          <w:rFonts w:eastAsia="Calibri"/>
          <w:lang w:val="es-PE" w:eastAsia="en-US"/>
        </w:rPr>
        <w:t>Rev</w:t>
      </w:r>
      <w:proofErr w:type="spellEnd"/>
      <w:r w:rsidRPr="00CA5A9D">
        <w:rPr>
          <w:rFonts w:eastAsia="Calibri"/>
          <w:lang w:val="es-PE" w:eastAsia="en-US"/>
        </w:rPr>
        <w:t xml:space="preserve"> Cuba </w:t>
      </w:r>
      <w:proofErr w:type="spellStart"/>
      <w:r w:rsidRPr="00CA5A9D">
        <w:rPr>
          <w:rFonts w:eastAsia="Calibri"/>
          <w:lang w:val="es-PE" w:eastAsia="en-US"/>
        </w:rPr>
        <w:t>Enferm</w:t>
      </w:r>
      <w:proofErr w:type="spellEnd"/>
      <w:r w:rsidRPr="00CA5A9D">
        <w:rPr>
          <w:rFonts w:eastAsia="Calibri"/>
          <w:lang w:val="es-PE" w:eastAsia="en-US"/>
        </w:rPr>
        <w:t xml:space="preserve">. 2020 [acceso: 22/06/ 202022]; 36(4):1-9. Disponible en: </w:t>
      </w:r>
      <w:hyperlink r:id="rId31" w:history="1">
        <w:r w:rsidRPr="00CA5A9D">
          <w:rPr>
            <w:rFonts w:eastAsia="Calibri"/>
            <w:color w:val="0563C1"/>
            <w:u w:val="single"/>
            <w:lang w:val="es-PE" w:eastAsia="en-US"/>
          </w:rPr>
          <w:t>http://www.revenfermeria.sld.cu/index.php/enf/article/view/3355</w:t>
        </w:r>
      </w:hyperlink>
      <w:r w:rsidRPr="00CA5A9D">
        <w:rPr>
          <w:rFonts w:eastAsia="Calibri"/>
          <w:lang w:val="es-PE" w:eastAsia="en-US"/>
        </w:rPr>
        <w:t xml:space="preserve"> </w:t>
      </w:r>
    </w:p>
    <w:p w14:paraId="6B29427C" w14:textId="77777777" w:rsidR="00CA5A9D" w:rsidRPr="00CA5A9D" w:rsidRDefault="00CA5A9D" w:rsidP="00CA5A9D">
      <w:pPr>
        <w:spacing w:line="360" w:lineRule="auto"/>
        <w:rPr>
          <w:rFonts w:eastAsia="Calibri"/>
          <w:lang w:val="es-PE" w:eastAsia="en-US"/>
        </w:rPr>
      </w:pPr>
      <w:r w:rsidRPr="00CA5A9D">
        <w:rPr>
          <w:rFonts w:eastAsia="Calibri"/>
          <w:lang w:val="pt-BR" w:eastAsia="en-US"/>
        </w:rPr>
        <w:t xml:space="preserve">19. </w:t>
      </w:r>
      <w:proofErr w:type="spellStart"/>
      <w:r w:rsidRPr="00CA5A9D">
        <w:rPr>
          <w:rFonts w:eastAsia="Calibri"/>
          <w:lang w:val="pt-BR" w:eastAsia="en-US"/>
        </w:rPr>
        <w:t>Ñique</w:t>
      </w:r>
      <w:proofErr w:type="spellEnd"/>
      <w:r w:rsidRPr="00CA5A9D">
        <w:rPr>
          <w:rFonts w:eastAsia="Calibri"/>
          <w:lang w:val="pt-BR" w:eastAsia="en-US"/>
        </w:rPr>
        <w:t xml:space="preserve"> C, </w:t>
      </w:r>
      <w:proofErr w:type="spellStart"/>
      <w:r w:rsidRPr="00CA5A9D">
        <w:rPr>
          <w:rFonts w:eastAsia="Calibri"/>
          <w:lang w:val="pt-BR" w:eastAsia="en-US"/>
        </w:rPr>
        <w:t>Tenorio</w:t>
      </w:r>
      <w:proofErr w:type="spellEnd"/>
      <w:r w:rsidRPr="00CA5A9D">
        <w:rPr>
          <w:rFonts w:eastAsia="Calibri"/>
          <w:lang w:val="pt-BR" w:eastAsia="en-US"/>
        </w:rPr>
        <w:t xml:space="preserve"> Paz CP, Rodríguez Cruz LD, Diaz RJ. </w:t>
      </w:r>
      <w:r w:rsidRPr="00CA5A9D">
        <w:rPr>
          <w:rFonts w:eastAsia="Calibri"/>
          <w:lang w:val="es-PE" w:eastAsia="en-US"/>
        </w:rPr>
        <w:t xml:space="preserve">Características y producción científica de las investigaciones de una escuela de enfermería en Perú. </w:t>
      </w:r>
      <w:proofErr w:type="spellStart"/>
      <w:r w:rsidRPr="00CA5A9D">
        <w:rPr>
          <w:rFonts w:eastAsia="Calibri"/>
          <w:lang w:val="es-PE" w:eastAsia="en-US"/>
        </w:rPr>
        <w:t>Univ</w:t>
      </w:r>
      <w:proofErr w:type="spellEnd"/>
      <w:r w:rsidRPr="00CA5A9D">
        <w:rPr>
          <w:rFonts w:eastAsia="Calibri"/>
          <w:lang w:val="es-PE" w:eastAsia="en-US"/>
        </w:rPr>
        <w:t xml:space="preserve"> Médica. 2021 [acceso: 22/12/2021]; 62(2):1-6. Disponible en: </w:t>
      </w:r>
      <w:hyperlink r:id="rId32" w:history="1">
        <w:r w:rsidRPr="00CA5A9D">
          <w:rPr>
            <w:rFonts w:eastAsia="Calibri"/>
            <w:color w:val="0563C1"/>
            <w:u w:val="single"/>
            <w:lang w:val="es-PE" w:eastAsia="en-US"/>
          </w:rPr>
          <w:t>https://revistas.javeriana.edu.co/index.php/vnimedica/article/view/32567</w:t>
        </w:r>
      </w:hyperlink>
      <w:r w:rsidRPr="00CA5A9D">
        <w:rPr>
          <w:rFonts w:eastAsia="Calibri"/>
          <w:lang w:val="es-PE" w:eastAsia="en-US"/>
        </w:rPr>
        <w:t xml:space="preserve"> </w:t>
      </w:r>
    </w:p>
    <w:p w14:paraId="28E88D27" w14:textId="77777777" w:rsidR="00CA5A9D" w:rsidRPr="00CA5A9D" w:rsidRDefault="00CA5A9D" w:rsidP="00CA5A9D">
      <w:pPr>
        <w:spacing w:line="360" w:lineRule="auto"/>
        <w:rPr>
          <w:rFonts w:eastAsia="Calibri"/>
          <w:lang w:val="en-US" w:eastAsia="en-US"/>
        </w:rPr>
      </w:pPr>
      <w:r w:rsidRPr="00CA5A9D">
        <w:rPr>
          <w:rFonts w:eastAsia="Calibri"/>
          <w:lang w:val="en-US" w:eastAsia="en-US"/>
        </w:rPr>
        <w:t xml:space="preserve">20. </w:t>
      </w:r>
      <w:proofErr w:type="spellStart"/>
      <w:r w:rsidRPr="00CA5A9D">
        <w:rPr>
          <w:rFonts w:eastAsia="Calibri"/>
          <w:lang w:val="en-US" w:eastAsia="en-US"/>
        </w:rPr>
        <w:t>Iribarren</w:t>
      </w:r>
      <w:proofErr w:type="spellEnd"/>
      <w:r w:rsidRPr="00CA5A9D">
        <w:rPr>
          <w:rFonts w:eastAsia="Calibri"/>
          <w:lang w:val="en-US" w:eastAsia="en-US"/>
        </w:rPr>
        <w:t xml:space="preserve"> S, </w:t>
      </w:r>
      <w:proofErr w:type="spellStart"/>
      <w:r w:rsidRPr="00CA5A9D">
        <w:rPr>
          <w:rFonts w:eastAsia="Calibri"/>
          <w:lang w:val="en-US" w:eastAsia="en-US"/>
        </w:rPr>
        <w:t>Stonbraker</w:t>
      </w:r>
      <w:proofErr w:type="spellEnd"/>
      <w:r w:rsidRPr="00CA5A9D">
        <w:rPr>
          <w:rFonts w:eastAsia="Calibri"/>
          <w:lang w:val="en-US" w:eastAsia="en-US"/>
        </w:rPr>
        <w:t xml:space="preserve"> S, Larsen B, Santos I, </w:t>
      </w:r>
      <w:proofErr w:type="spellStart"/>
      <w:r w:rsidRPr="00CA5A9D">
        <w:rPr>
          <w:rFonts w:eastAsia="Calibri"/>
          <w:lang w:val="en-US" w:eastAsia="en-US"/>
        </w:rPr>
        <w:t>Faria</w:t>
      </w:r>
      <w:proofErr w:type="spellEnd"/>
      <w:r w:rsidRPr="00CA5A9D">
        <w:rPr>
          <w:rFonts w:eastAsia="Calibri"/>
          <w:lang w:val="en-US" w:eastAsia="en-US"/>
        </w:rPr>
        <w:t xml:space="preserve"> R, </w:t>
      </w:r>
      <w:proofErr w:type="spellStart"/>
      <w:r w:rsidRPr="00CA5A9D">
        <w:rPr>
          <w:rFonts w:eastAsia="Calibri"/>
          <w:lang w:val="en-US" w:eastAsia="en-US"/>
        </w:rPr>
        <w:t>Góes</w:t>
      </w:r>
      <w:proofErr w:type="spellEnd"/>
      <w:r w:rsidRPr="00CA5A9D">
        <w:rPr>
          <w:rFonts w:eastAsia="Calibri"/>
          <w:lang w:val="en-US" w:eastAsia="en-US"/>
        </w:rPr>
        <w:t xml:space="preserve"> </w:t>
      </w:r>
      <w:proofErr w:type="spellStart"/>
      <w:r w:rsidRPr="00CA5A9D">
        <w:rPr>
          <w:rFonts w:eastAsia="Calibri"/>
          <w:lang w:val="en-US" w:eastAsia="en-US"/>
        </w:rPr>
        <w:t>FSN</w:t>
      </w:r>
      <w:proofErr w:type="spellEnd"/>
      <w:r w:rsidRPr="00CA5A9D">
        <w:rPr>
          <w:rFonts w:eastAsia="Calibri"/>
          <w:lang w:val="en-US" w:eastAsia="en-US"/>
        </w:rPr>
        <w:t xml:space="preserve">, et al. Clinical nursing and midwifery research in Latin American and Caribbean countries: A scoping review. Int J </w:t>
      </w:r>
      <w:proofErr w:type="spellStart"/>
      <w:r w:rsidRPr="00CA5A9D">
        <w:rPr>
          <w:rFonts w:eastAsia="Calibri"/>
          <w:lang w:val="en-US" w:eastAsia="en-US"/>
        </w:rPr>
        <w:t>Nurs</w:t>
      </w:r>
      <w:proofErr w:type="spellEnd"/>
      <w:r w:rsidRPr="00CA5A9D">
        <w:rPr>
          <w:rFonts w:eastAsia="Calibri"/>
          <w:lang w:val="en-US" w:eastAsia="en-US"/>
        </w:rPr>
        <w:t xml:space="preserve"> </w:t>
      </w:r>
      <w:proofErr w:type="spellStart"/>
      <w:r w:rsidRPr="00CA5A9D">
        <w:rPr>
          <w:rFonts w:eastAsia="Calibri"/>
          <w:lang w:val="en-US" w:eastAsia="en-US"/>
        </w:rPr>
        <w:t>Pract</w:t>
      </w:r>
      <w:proofErr w:type="spellEnd"/>
      <w:r w:rsidRPr="00CA5A9D">
        <w:rPr>
          <w:rFonts w:eastAsia="Calibri"/>
          <w:lang w:val="en-US" w:eastAsia="en-US"/>
        </w:rPr>
        <w:t>. 2018 [</w:t>
      </w:r>
      <w:proofErr w:type="spellStart"/>
      <w:r w:rsidRPr="00CA5A9D">
        <w:rPr>
          <w:rFonts w:eastAsia="Calibri"/>
          <w:lang w:val="en-US" w:eastAsia="en-US"/>
        </w:rPr>
        <w:t>acceso</w:t>
      </w:r>
      <w:proofErr w:type="spellEnd"/>
      <w:r w:rsidRPr="00CA5A9D">
        <w:rPr>
          <w:rFonts w:eastAsia="Calibri"/>
          <w:lang w:val="en-US" w:eastAsia="en-US"/>
        </w:rPr>
        <w:t xml:space="preserve">: 30/11/2021]; 24(2):1-23 Disponible </w:t>
      </w:r>
      <w:proofErr w:type="spellStart"/>
      <w:r w:rsidRPr="00CA5A9D">
        <w:rPr>
          <w:rFonts w:eastAsia="Calibri"/>
          <w:lang w:val="en-US" w:eastAsia="en-US"/>
        </w:rPr>
        <w:t>en</w:t>
      </w:r>
      <w:proofErr w:type="spellEnd"/>
      <w:r w:rsidRPr="00CA5A9D">
        <w:rPr>
          <w:rFonts w:eastAsia="Calibri"/>
          <w:lang w:val="en-US" w:eastAsia="en-US"/>
        </w:rPr>
        <w:t xml:space="preserve">: </w:t>
      </w:r>
      <w:hyperlink r:id="rId33" w:history="1">
        <w:r w:rsidRPr="00CA5A9D">
          <w:rPr>
            <w:rFonts w:ascii="Calibri" w:eastAsia="Calibri" w:hAnsi="Calibri"/>
            <w:color w:val="0563C1"/>
            <w:sz w:val="22"/>
            <w:szCs w:val="22"/>
            <w:u w:val="single"/>
            <w:lang w:val="en-US" w:eastAsia="en-US"/>
          </w:rPr>
          <w:t>https://www.ncbi.nlm.nih.gov/pmc/articles/PMC5880717/</w:t>
        </w:r>
      </w:hyperlink>
      <w:r w:rsidRPr="00CA5A9D">
        <w:rPr>
          <w:rFonts w:eastAsia="Calibri"/>
          <w:lang w:val="en-US" w:eastAsia="en-US"/>
        </w:rPr>
        <w:t xml:space="preserve"> </w:t>
      </w:r>
    </w:p>
    <w:p w14:paraId="7C7BDF9D" w14:textId="77777777" w:rsidR="00CA5A9D" w:rsidRPr="00CA5A9D" w:rsidRDefault="00CA5A9D" w:rsidP="00CA5A9D">
      <w:pPr>
        <w:spacing w:line="360" w:lineRule="auto"/>
        <w:rPr>
          <w:rFonts w:eastAsia="Calibri"/>
          <w:lang w:val="es-PE" w:eastAsia="en-US"/>
        </w:rPr>
      </w:pPr>
      <w:r w:rsidRPr="00CA5A9D">
        <w:rPr>
          <w:rFonts w:eastAsia="Calibri"/>
          <w:lang w:val="en-US" w:eastAsia="en-US"/>
        </w:rPr>
        <w:t xml:space="preserve">21. </w:t>
      </w:r>
      <w:proofErr w:type="spellStart"/>
      <w:r w:rsidRPr="00CA5A9D">
        <w:rPr>
          <w:rFonts w:eastAsia="Calibri"/>
          <w:lang w:val="en-US" w:eastAsia="en-US"/>
        </w:rPr>
        <w:t>Duracinsky</w:t>
      </w:r>
      <w:proofErr w:type="spellEnd"/>
      <w:r w:rsidRPr="00CA5A9D">
        <w:rPr>
          <w:rFonts w:eastAsia="Calibri"/>
          <w:lang w:val="en-US" w:eastAsia="en-US"/>
        </w:rPr>
        <w:t xml:space="preserve"> M, Lalanne C, Rous L, Dara AF, </w:t>
      </w:r>
      <w:proofErr w:type="spellStart"/>
      <w:r w:rsidRPr="00CA5A9D">
        <w:rPr>
          <w:rFonts w:eastAsia="Calibri"/>
          <w:lang w:val="en-US" w:eastAsia="en-US"/>
        </w:rPr>
        <w:t>Baudoin</w:t>
      </w:r>
      <w:proofErr w:type="spellEnd"/>
      <w:r w:rsidRPr="00CA5A9D">
        <w:rPr>
          <w:rFonts w:eastAsia="Calibri"/>
          <w:lang w:val="en-US" w:eastAsia="en-US"/>
        </w:rPr>
        <w:t xml:space="preserve"> L, Pellet C, et al. Barriers to publishing in biomedical journals perceived by a sample of French researchers: results of the </w:t>
      </w:r>
      <w:proofErr w:type="spellStart"/>
      <w:r w:rsidRPr="00CA5A9D">
        <w:rPr>
          <w:rFonts w:eastAsia="Calibri"/>
          <w:lang w:val="en-US" w:eastAsia="en-US"/>
        </w:rPr>
        <w:t>DIAzePAM</w:t>
      </w:r>
      <w:proofErr w:type="spellEnd"/>
      <w:r w:rsidRPr="00CA5A9D">
        <w:rPr>
          <w:rFonts w:eastAsia="Calibri"/>
          <w:lang w:val="en-US" w:eastAsia="en-US"/>
        </w:rPr>
        <w:t xml:space="preserve"> study. </w:t>
      </w:r>
      <w:proofErr w:type="spellStart"/>
      <w:r w:rsidRPr="00CA5A9D">
        <w:rPr>
          <w:rFonts w:eastAsia="Calibri"/>
          <w:lang w:val="es-CU" w:eastAsia="en-US"/>
        </w:rPr>
        <w:t>BMC</w:t>
      </w:r>
      <w:proofErr w:type="spellEnd"/>
      <w:r w:rsidRPr="00CA5A9D">
        <w:rPr>
          <w:rFonts w:eastAsia="Calibri"/>
          <w:lang w:val="es-CU" w:eastAsia="en-US"/>
        </w:rPr>
        <w:t xml:space="preserve"> </w:t>
      </w:r>
      <w:proofErr w:type="spellStart"/>
      <w:r w:rsidRPr="00CA5A9D">
        <w:rPr>
          <w:rFonts w:eastAsia="Calibri"/>
          <w:lang w:val="es-CU" w:eastAsia="en-US"/>
        </w:rPr>
        <w:t>Med</w:t>
      </w:r>
      <w:proofErr w:type="spellEnd"/>
      <w:r w:rsidRPr="00CA5A9D">
        <w:rPr>
          <w:rFonts w:eastAsia="Calibri"/>
          <w:lang w:val="es-CU" w:eastAsia="en-US"/>
        </w:rPr>
        <w:t xml:space="preserve"> Res </w:t>
      </w:r>
      <w:proofErr w:type="spellStart"/>
      <w:r w:rsidRPr="00CA5A9D">
        <w:rPr>
          <w:rFonts w:eastAsia="Calibri"/>
          <w:lang w:val="es-CU" w:eastAsia="en-US"/>
        </w:rPr>
        <w:t>Methodol</w:t>
      </w:r>
      <w:proofErr w:type="spellEnd"/>
      <w:r w:rsidRPr="00CA5A9D">
        <w:rPr>
          <w:rFonts w:eastAsia="Calibri"/>
          <w:lang w:val="es-CU" w:eastAsia="en-US"/>
        </w:rPr>
        <w:t>. 2017 [acceso: 08/10/</w:t>
      </w:r>
      <w:r w:rsidRPr="00CA5A9D">
        <w:rPr>
          <w:rFonts w:eastAsia="Calibri"/>
          <w:lang w:val="es-PE" w:eastAsia="en-US"/>
        </w:rPr>
        <w:t>20</w:t>
      </w:r>
      <w:r w:rsidRPr="00CA5A9D">
        <w:rPr>
          <w:rFonts w:eastAsia="Calibri"/>
          <w:lang w:val="es-CU" w:eastAsia="en-US"/>
        </w:rPr>
        <w:t xml:space="preserve">21]; 17(1):96. </w:t>
      </w:r>
      <w:r w:rsidRPr="00CA5A9D">
        <w:rPr>
          <w:rFonts w:eastAsia="Calibri"/>
          <w:lang w:val="es-PE" w:eastAsia="en-US"/>
        </w:rPr>
        <w:t xml:space="preserve">Disponible en: </w:t>
      </w:r>
      <w:hyperlink r:id="rId34" w:history="1">
        <w:r w:rsidRPr="00CA5A9D">
          <w:rPr>
            <w:rFonts w:eastAsia="Calibri"/>
            <w:color w:val="0563C1"/>
            <w:u w:val="single"/>
            <w:lang w:val="es-PE" w:eastAsia="en-US"/>
          </w:rPr>
          <w:t>https://www.ncbi.nlm.nih.gov/pmc/articles/PMC5504731/</w:t>
        </w:r>
      </w:hyperlink>
      <w:r w:rsidRPr="00CA5A9D">
        <w:rPr>
          <w:rFonts w:eastAsia="Calibri"/>
          <w:lang w:val="es-PE" w:eastAsia="en-US"/>
        </w:rPr>
        <w:t xml:space="preserve"> </w:t>
      </w:r>
    </w:p>
    <w:p w14:paraId="373E910F" w14:textId="77777777" w:rsidR="00CA5A9D" w:rsidRPr="00CA5A9D" w:rsidRDefault="00CA5A9D" w:rsidP="00CA5A9D">
      <w:pPr>
        <w:spacing w:line="360" w:lineRule="auto"/>
        <w:rPr>
          <w:rFonts w:eastAsia="Calibri"/>
          <w:lang w:val="es-PE" w:eastAsia="en-US"/>
        </w:rPr>
      </w:pPr>
      <w:r w:rsidRPr="00CA5A9D">
        <w:rPr>
          <w:rFonts w:eastAsia="Calibri"/>
          <w:lang w:val="es-PE" w:eastAsia="en-US"/>
        </w:rPr>
        <w:lastRenderedPageBreak/>
        <w:t xml:space="preserve">22. Casado-Aranda LA, Sánchez-Fernández J, Viedma-del-Jesús MI. </w:t>
      </w:r>
      <w:r w:rsidRPr="00CA5A9D">
        <w:rPr>
          <w:rFonts w:eastAsia="Calibri"/>
          <w:lang w:val="en-US" w:eastAsia="en-US"/>
        </w:rPr>
        <w:t xml:space="preserve">Analysis of the scientific production of the effect of COVID-19 on the environment: A bibliometric study. </w:t>
      </w:r>
      <w:proofErr w:type="spellStart"/>
      <w:r w:rsidRPr="00CA5A9D">
        <w:rPr>
          <w:rFonts w:eastAsia="Calibri"/>
          <w:lang w:val="es-CU" w:eastAsia="en-US"/>
        </w:rPr>
        <w:t>Environ</w:t>
      </w:r>
      <w:proofErr w:type="spellEnd"/>
      <w:r w:rsidRPr="00CA5A9D">
        <w:rPr>
          <w:rFonts w:eastAsia="Calibri"/>
          <w:lang w:val="es-CU" w:eastAsia="en-US"/>
        </w:rPr>
        <w:t xml:space="preserve"> Res. 2021 [acceso: 24/11/</w:t>
      </w:r>
      <w:r w:rsidRPr="00CA5A9D">
        <w:rPr>
          <w:rFonts w:eastAsia="Calibri"/>
          <w:lang w:val="es-PE" w:eastAsia="en-US"/>
        </w:rPr>
        <w:t>20</w:t>
      </w:r>
      <w:r w:rsidRPr="00CA5A9D">
        <w:rPr>
          <w:rFonts w:eastAsia="Calibri"/>
          <w:lang w:val="es-CU" w:eastAsia="en-US"/>
        </w:rPr>
        <w:t xml:space="preserve">21]; 193:110416. </w:t>
      </w:r>
      <w:r w:rsidRPr="00CA5A9D">
        <w:rPr>
          <w:rFonts w:eastAsia="Calibri"/>
          <w:lang w:val="es-PE" w:eastAsia="en-US"/>
        </w:rPr>
        <w:t xml:space="preserve">Disponible en: </w:t>
      </w:r>
      <w:hyperlink r:id="rId35" w:history="1">
        <w:r w:rsidRPr="00CA5A9D">
          <w:rPr>
            <w:rFonts w:eastAsia="Calibri"/>
            <w:color w:val="0563C1"/>
            <w:u w:val="single"/>
            <w:lang w:val="es-PE" w:eastAsia="en-US"/>
          </w:rPr>
          <w:t>https://pubmed.ncbi.nlm.nih.gov/33157104/</w:t>
        </w:r>
      </w:hyperlink>
      <w:r w:rsidRPr="00CA5A9D">
        <w:rPr>
          <w:rFonts w:eastAsia="Calibri"/>
          <w:lang w:val="es-PE" w:eastAsia="en-US"/>
        </w:rPr>
        <w:t xml:space="preserve"> </w:t>
      </w:r>
    </w:p>
    <w:p w14:paraId="764FAC36"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23. </w:t>
      </w:r>
      <w:proofErr w:type="spellStart"/>
      <w:r w:rsidRPr="00CA5A9D">
        <w:rPr>
          <w:rFonts w:eastAsia="Calibri"/>
          <w:lang w:val="es-PE" w:eastAsia="en-US"/>
        </w:rPr>
        <w:t>Heidari</w:t>
      </w:r>
      <w:proofErr w:type="spellEnd"/>
      <w:r w:rsidRPr="00CA5A9D">
        <w:rPr>
          <w:rFonts w:eastAsia="Calibri"/>
          <w:lang w:val="es-PE" w:eastAsia="en-US"/>
        </w:rPr>
        <w:t xml:space="preserve"> S, Babor </w:t>
      </w:r>
      <w:proofErr w:type="spellStart"/>
      <w:r w:rsidRPr="00CA5A9D">
        <w:rPr>
          <w:rFonts w:eastAsia="Calibri"/>
          <w:lang w:val="es-PE" w:eastAsia="en-US"/>
        </w:rPr>
        <w:t>TF</w:t>
      </w:r>
      <w:proofErr w:type="spellEnd"/>
      <w:r w:rsidRPr="00CA5A9D">
        <w:rPr>
          <w:rFonts w:eastAsia="Calibri"/>
          <w:lang w:val="es-PE" w:eastAsia="en-US"/>
        </w:rPr>
        <w:t xml:space="preserve">, De Castro P, </w:t>
      </w:r>
      <w:proofErr w:type="spellStart"/>
      <w:r w:rsidRPr="00CA5A9D">
        <w:rPr>
          <w:rFonts w:eastAsia="Calibri"/>
          <w:lang w:val="es-PE" w:eastAsia="en-US"/>
        </w:rPr>
        <w:t>Tort</w:t>
      </w:r>
      <w:proofErr w:type="spellEnd"/>
      <w:r w:rsidRPr="00CA5A9D">
        <w:rPr>
          <w:rFonts w:eastAsia="Calibri"/>
          <w:lang w:val="es-PE" w:eastAsia="en-US"/>
        </w:rPr>
        <w:t xml:space="preserve"> S, </w:t>
      </w:r>
      <w:proofErr w:type="spellStart"/>
      <w:r w:rsidRPr="00CA5A9D">
        <w:rPr>
          <w:rFonts w:eastAsia="Calibri"/>
          <w:lang w:val="es-PE" w:eastAsia="en-US"/>
        </w:rPr>
        <w:t>Curno</w:t>
      </w:r>
      <w:proofErr w:type="spellEnd"/>
      <w:r w:rsidRPr="00CA5A9D">
        <w:rPr>
          <w:rFonts w:eastAsia="Calibri"/>
          <w:lang w:val="es-PE" w:eastAsia="en-US"/>
        </w:rPr>
        <w:t xml:space="preserve"> M. Equidad según sexo y de género en la investigación: justificación de las guías SAGER y recomendaciones para su uso. </w:t>
      </w:r>
      <w:proofErr w:type="spellStart"/>
      <w:r w:rsidRPr="00CA5A9D">
        <w:rPr>
          <w:rFonts w:eastAsia="Calibri"/>
          <w:lang w:val="es-PE" w:eastAsia="en-US"/>
        </w:rPr>
        <w:t>Gac</w:t>
      </w:r>
      <w:proofErr w:type="spellEnd"/>
      <w:r w:rsidRPr="00CA5A9D">
        <w:rPr>
          <w:rFonts w:eastAsia="Calibri"/>
          <w:lang w:val="es-PE" w:eastAsia="en-US"/>
        </w:rPr>
        <w:t xml:space="preserve"> </w:t>
      </w:r>
      <w:proofErr w:type="spellStart"/>
      <w:r w:rsidRPr="00CA5A9D">
        <w:rPr>
          <w:rFonts w:eastAsia="Calibri"/>
          <w:lang w:val="es-PE" w:eastAsia="en-US"/>
        </w:rPr>
        <w:t>Sanit</w:t>
      </w:r>
      <w:proofErr w:type="spellEnd"/>
      <w:r w:rsidRPr="00CA5A9D">
        <w:rPr>
          <w:rFonts w:eastAsia="Calibri"/>
          <w:lang w:val="es-PE" w:eastAsia="en-US"/>
        </w:rPr>
        <w:t xml:space="preserve">. 2019 [acceso: 06/09/2021]; 33:203-210. Disponible en: </w:t>
      </w:r>
      <w:hyperlink r:id="rId36" w:history="1">
        <w:r w:rsidRPr="00CA5A9D">
          <w:rPr>
            <w:rFonts w:eastAsia="Calibri"/>
            <w:color w:val="0563C1"/>
            <w:u w:val="single"/>
            <w:lang w:val="es-PE" w:eastAsia="en-US"/>
          </w:rPr>
          <w:t>https://scielo.isciii.es/pdf/gs/v33n2/0213-9111-gs-33-02-203.pdf</w:t>
        </w:r>
      </w:hyperlink>
      <w:r w:rsidRPr="00CA5A9D">
        <w:rPr>
          <w:rFonts w:eastAsia="Calibri"/>
          <w:lang w:val="es-PE" w:eastAsia="en-US"/>
        </w:rPr>
        <w:t xml:space="preserve"> </w:t>
      </w:r>
    </w:p>
    <w:p w14:paraId="698E838F"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24. Centeno-Leguía D, Morales-Concha L, </w:t>
      </w:r>
      <w:proofErr w:type="spellStart"/>
      <w:r w:rsidRPr="00CA5A9D">
        <w:rPr>
          <w:rFonts w:eastAsia="Calibri"/>
          <w:lang w:val="es-PE" w:eastAsia="en-US"/>
        </w:rPr>
        <w:t>Lopez</w:t>
      </w:r>
      <w:proofErr w:type="spellEnd"/>
      <w:r w:rsidRPr="00CA5A9D">
        <w:rPr>
          <w:rFonts w:eastAsia="Calibri"/>
          <w:lang w:val="es-PE" w:eastAsia="en-US"/>
        </w:rPr>
        <w:t xml:space="preserve"> CE, Mejía CR. Mujeres científicas: características y factores asociados a la primera autoría y corresponsalía en revistas peruanas indizadas a SciELO, 2010-2015. </w:t>
      </w:r>
      <w:proofErr w:type="spellStart"/>
      <w:r w:rsidRPr="00CA5A9D">
        <w:rPr>
          <w:rFonts w:eastAsia="Calibri"/>
          <w:lang w:val="es-PE" w:eastAsia="en-US"/>
        </w:rPr>
        <w:t>Educ</w:t>
      </w:r>
      <w:proofErr w:type="spellEnd"/>
      <w:r w:rsidRPr="00CA5A9D">
        <w:rPr>
          <w:rFonts w:eastAsia="Calibri"/>
          <w:lang w:val="es-PE" w:eastAsia="en-US"/>
        </w:rPr>
        <w:t xml:space="preserve"> Médica. 2020 [acceso: 08/03/2022]; 21(1):17-23. Disponible en: </w:t>
      </w:r>
      <w:hyperlink r:id="rId37" w:history="1">
        <w:r w:rsidRPr="00CA5A9D">
          <w:rPr>
            <w:rFonts w:eastAsia="Calibri"/>
            <w:color w:val="0563C1"/>
            <w:u w:val="single"/>
            <w:lang w:val="es-PE" w:eastAsia="en-US"/>
          </w:rPr>
          <w:t>https://www.sciencedirect.com/science/article/pii/S1575181318301359</w:t>
        </w:r>
      </w:hyperlink>
      <w:r w:rsidRPr="00CA5A9D">
        <w:rPr>
          <w:rFonts w:eastAsia="Calibri"/>
          <w:lang w:val="es-PE" w:eastAsia="en-US"/>
        </w:rPr>
        <w:t xml:space="preserve">  </w:t>
      </w:r>
    </w:p>
    <w:p w14:paraId="1B59ED2D"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25. Morales-Cerna I, Paredes-</w:t>
      </w:r>
      <w:proofErr w:type="spellStart"/>
      <w:r w:rsidRPr="00CA5A9D">
        <w:rPr>
          <w:rFonts w:eastAsia="Calibri"/>
          <w:lang w:val="es-PE" w:eastAsia="en-US"/>
        </w:rPr>
        <w:t>Ayrac</w:t>
      </w:r>
      <w:proofErr w:type="spellEnd"/>
      <w:r w:rsidRPr="00CA5A9D">
        <w:rPr>
          <w:rFonts w:eastAsia="Calibri"/>
          <w:lang w:val="es-PE" w:eastAsia="en-US"/>
        </w:rPr>
        <w:t xml:space="preserve"> D, </w:t>
      </w:r>
      <w:proofErr w:type="spellStart"/>
      <w:r w:rsidRPr="00CA5A9D">
        <w:rPr>
          <w:rFonts w:eastAsia="Calibri"/>
          <w:lang w:val="es-PE" w:eastAsia="en-US"/>
        </w:rPr>
        <w:t>Asnate</w:t>
      </w:r>
      <w:proofErr w:type="spellEnd"/>
      <w:r w:rsidRPr="00CA5A9D">
        <w:rPr>
          <w:rFonts w:eastAsia="Calibri"/>
          <w:lang w:val="es-PE" w:eastAsia="en-US"/>
        </w:rPr>
        <w:t xml:space="preserve">-Salazar E. Factores relacionados con la dificultad en la publicación de artículos científicos en docentes universitarios. Tierra Nuestra. 2019 [acceso: 15/04/2021]; 13(2):66-73. Disponible en: </w:t>
      </w:r>
      <w:hyperlink r:id="rId38" w:history="1">
        <w:r w:rsidRPr="00CA5A9D">
          <w:rPr>
            <w:rFonts w:eastAsia="Calibri"/>
            <w:color w:val="0563C1"/>
            <w:u w:val="single"/>
            <w:lang w:val="es-PE" w:eastAsia="en-US"/>
          </w:rPr>
          <w:t>https://revistas.lamolina.edu.pe/index.php/tnu/article/view/1408</w:t>
        </w:r>
      </w:hyperlink>
      <w:r w:rsidRPr="00CA5A9D">
        <w:rPr>
          <w:rFonts w:eastAsia="Calibri"/>
          <w:lang w:val="es-PE" w:eastAsia="en-US"/>
        </w:rPr>
        <w:t xml:space="preserve">  </w:t>
      </w:r>
    </w:p>
    <w:p w14:paraId="63ECA439"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26. </w:t>
      </w:r>
      <w:proofErr w:type="spellStart"/>
      <w:r w:rsidRPr="00CA5A9D">
        <w:rPr>
          <w:rFonts w:eastAsia="Calibri"/>
          <w:lang w:val="es-PE" w:eastAsia="en-US"/>
        </w:rPr>
        <w:t>Atamari-Anahui</w:t>
      </w:r>
      <w:proofErr w:type="spellEnd"/>
      <w:r w:rsidRPr="00CA5A9D">
        <w:rPr>
          <w:rFonts w:eastAsia="Calibri"/>
          <w:lang w:val="es-PE" w:eastAsia="en-US"/>
        </w:rPr>
        <w:t xml:space="preserve"> N, </w:t>
      </w:r>
      <w:proofErr w:type="spellStart"/>
      <w:r w:rsidRPr="00CA5A9D">
        <w:rPr>
          <w:rFonts w:eastAsia="Calibri"/>
          <w:lang w:val="es-PE" w:eastAsia="en-US"/>
        </w:rPr>
        <w:t>Sucasaca</w:t>
      </w:r>
      <w:proofErr w:type="spellEnd"/>
      <w:r w:rsidRPr="00CA5A9D">
        <w:rPr>
          <w:rFonts w:eastAsia="Calibri"/>
          <w:lang w:val="es-PE" w:eastAsia="en-US"/>
        </w:rPr>
        <w:t xml:space="preserve">-Rodríguez C, Contreras-Sotomayor S, Aguilar-Muñiz A, Velásquez-Cuentas L, Mejía CR. Factores asociados a las prácticas de publicación de médicos que laboran en hospitales de Cusco, Perú. </w:t>
      </w:r>
      <w:proofErr w:type="spellStart"/>
      <w:r w:rsidRPr="00CA5A9D">
        <w:rPr>
          <w:rFonts w:eastAsia="Calibri"/>
          <w:lang w:val="es-PE" w:eastAsia="en-US"/>
        </w:rPr>
        <w:t>Rev</w:t>
      </w:r>
      <w:proofErr w:type="spellEnd"/>
      <w:r w:rsidRPr="00CA5A9D">
        <w:rPr>
          <w:rFonts w:eastAsia="Calibri"/>
          <w:lang w:val="es-PE" w:eastAsia="en-US"/>
        </w:rPr>
        <w:t xml:space="preserve"> Cuba </w:t>
      </w:r>
      <w:proofErr w:type="spellStart"/>
      <w:r w:rsidRPr="00CA5A9D">
        <w:rPr>
          <w:rFonts w:eastAsia="Calibri"/>
          <w:lang w:val="es-PE" w:eastAsia="en-US"/>
        </w:rPr>
        <w:t>Inf</w:t>
      </w:r>
      <w:proofErr w:type="spellEnd"/>
      <w:r w:rsidRPr="00CA5A9D">
        <w:rPr>
          <w:rFonts w:eastAsia="Calibri"/>
          <w:lang w:val="es-PE" w:eastAsia="en-US"/>
        </w:rPr>
        <w:t xml:space="preserve"> En </w:t>
      </w:r>
      <w:proofErr w:type="spellStart"/>
      <w:r w:rsidRPr="00CA5A9D">
        <w:rPr>
          <w:rFonts w:eastAsia="Calibri"/>
          <w:lang w:val="es-PE" w:eastAsia="en-US"/>
        </w:rPr>
        <w:t>Cienc</w:t>
      </w:r>
      <w:proofErr w:type="spellEnd"/>
      <w:r w:rsidRPr="00CA5A9D">
        <w:rPr>
          <w:rFonts w:eastAsia="Calibri"/>
          <w:lang w:val="es-PE" w:eastAsia="en-US"/>
        </w:rPr>
        <w:t xml:space="preserve"> Salud. 2016 [acceso: 16/05/2021]; 27(4):531-544. Disponible en: </w:t>
      </w:r>
      <w:hyperlink r:id="rId39" w:history="1">
        <w:r w:rsidRPr="00CA5A9D">
          <w:rPr>
            <w:rFonts w:eastAsia="Calibri"/>
            <w:color w:val="0563C1"/>
            <w:u w:val="single"/>
            <w:lang w:val="es-PE" w:eastAsia="en-US"/>
          </w:rPr>
          <w:t>http://scielo.sld.cu/scielo.php?script=sci_arttext&amp;pid=S2307-21132016000400009</w:t>
        </w:r>
      </w:hyperlink>
      <w:r w:rsidRPr="00CA5A9D">
        <w:rPr>
          <w:rFonts w:eastAsia="Calibri"/>
          <w:lang w:val="es-PE" w:eastAsia="en-US"/>
        </w:rPr>
        <w:t xml:space="preserve">   </w:t>
      </w:r>
    </w:p>
    <w:p w14:paraId="0865067D"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27. Carazas </w:t>
      </w:r>
      <w:proofErr w:type="spellStart"/>
      <w:r w:rsidRPr="00CA5A9D">
        <w:rPr>
          <w:rFonts w:eastAsia="Calibri"/>
          <w:lang w:val="es-PE" w:eastAsia="en-US"/>
        </w:rPr>
        <w:t>KLJ</w:t>
      </w:r>
      <w:proofErr w:type="spellEnd"/>
      <w:r w:rsidRPr="00CA5A9D">
        <w:rPr>
          <w:rFonts w:eastAsia="Calibri"/>
          <w:lang w:val="es-PE" w:eastAsia="en-US"/>
        </w:rPr>
        <w:t xml:space="preserve">, Mujica RF. Factores asociados a la publicación científica en estudiantes de medicina humana de la Universidad Nacional de San Antonio Abad del Cusco. </w:t>
      </w:r>
      <w:proofErr w:type="spellStart"/>
      <w:r w:rsidRPr="00CA5A9D">
        <w:rPr>
          <w:rFonts w:eastAsia="Calibri"/>
          <w:lang w:val="es-PE" w:eastAsia="en-US"/>
        </w:rPr>
        <w:t>SITUA</w:t>
      </w:r>
      <w:proofErr w:type="spellEnd"/>
      <w:r w:rsidRPr="00CA5A9D">
        <w:rPr>
          <w:rFonts w:eastAsia="Calibri"/>
          <w:lang w:val="es-PE" w:eastAsia="en-US"/>
        </w:rPr>
        <w:t xml:space="preserve">. 2021 [acceso: 29/06/2022]; 24(2):1-18. Disponible en: </w:t>
      </w:r>
      <w:hyperlink r:id="rId40" w:history="1">
        <w:r w:rsidRPr="00CA5A9D">
          <w:rPr>
            <w:rFonts w:eastAsia="Calibri"/>
            <w:color w:val="0563C1"/>
            <w:u w:val="single"/>
            <w:lang w:val="es-PE" w:eastAsia="en-US"/>
          </w:rPr>
          <w:t>https://revistas.unsaac.edu.pe/index.php/SITUA/article/view/886</w:t>
        </w:r>
      </w:hyperlink>
      <w:r w:rsidRPr="00CA5A9D">
        <w:rPr>
          <w:rFonts w:eastAsia="Calibri"/>
          <w:lang w:val="es-PE" w:eastAsia="en-US"/>
        </w:rPr>
        <w:t xml:space="preserve"> </w:t>
      </w:r>
    </w:p>
    <w:p w14:paraId="26B68C7A" w14:textId="77777777" w:rsidR="00CA5A9D" w:rsidRPr="00CA5A9D" w:rsidRDefault="00CA5A9D" w:rsidP="00CA5A9D">
      <w:pPr>
        <w:spacing w:line="360" w:lineRule="auto"/>
        <w:rPr>
          <w:rFonts w:eastAsia="Calibri"/>
          <w:lang w:val="es-PE" w:eastAsia="en-US"/>
        </w:rPr>
      </w:pPr>
      <w:r w:rsidRPr="00CA5A9D">
        <w:rPr>
          <w:rFonts w:eastAsia="Calibri"/>
          <w:lang w:val="es-PE" w:eastAsia="en-US"/>
        </w:rPr>
        <w:t xml:space="preserve">28. Valladares-Garrido </w:t>
      </w:r>
      <w:proofErr w:type="spellStart"/>
      <w:r w:rsidRPr="00CA5A9D">
        <w:rPr>
          <w:rFonts w:eastAsia="Calibri"/>
          <w:lang w:val="es-PE" w:eastAsia="en-US"/>
        </w:rPr>
        <w:t>MJ</w:t>
      </w:r>
      <w:proofErr w:type="spellEnd"/>
      <w:r w:rsidRPr="00CA5A9D">
        <w:rPr>
          <w:rFonts w:eastAsia="Calibri"/>
          <w:lang w:val="es-PE" w:eastAsia="en-US"/>
        </w:rPr>
        <w:t xml:space="preserve">, Flores-Pérez I, </w:t>
      </w:r>
      <w:proofErr w:type="spellStart"/>
      <w:r w:rsidRPr="00CA5A9D">
        <w:rPr>
          <w:rFonts w:eastAsia="Calibri"/>
          <w:lang w:val="es-PE" w:eastAsia="en-US"/>
        </w:rPr>
        <w:t>Failoc</w:t>
      </w:r>
      <w:proofErr w:type="spellEnd"/>
      <w:r w:rsidRPr="00CA5A9D">
        <w:rPr>
          <w:rFonts w:eastAsia="Calibri"/>
          <w:lang w:val="es-PE" w:eastAsia="en-US"/>
        </w:rPr>
        <w:t xml:space="preserve">-Rojas VE, Mariñas-Miranda W, Valladares-Garrido D, </w:t>
      </w:r>
      <w:proofErr w:type="spellStart"/>
      <w:r w:rsidRPr="00CA5A9D">
        <w:rPr>
          <w:rFonts w:eastAsia="Calibri"/>
          <w:lang w:val="es-PE" w:eastAsia="en-US"/>
        </w:rPr>
        <w:t>Mejia</w:t>
      </w:r>
      <w:proofErr w:type="spellEnd"/>
      <w:r w:rsidRPr="00CA5A9D">
        <w:rPr>
          <w:rFonts w:eastAsia="Calibri"/>
          <w:lang w:val="es-PE" w:eastAsia="en-US"/>
        </w:rPr>
        <w:t xml:space="preserve"> CR. Publicación de trabajos presentados a congresos científicos internacionales de estudiantes de medicina de Latinoamérica, 2011-2014. </w:t>
      </w:r>
      <w:proofErr w:type="spellStart"/>
      <w:r w:rsidRPr="00CA5A9D">
        <w:rPr>
          <w:rFonts w:eastAsia="Calibri"/>
          <w:lang w:val="es-PE" w:eastAsia="en-US"/>
        </w:rPr>
        <w:t>Educ</w:t>
      </w:r>
      <w:proofErr w:type="spellEnd"/>
      <w:r w:rsidRPr="00CA5A9D">
        <w:rPr>
          <w:rFonts w:eastAsia="Calibri"/>
          <w:lang w:val="es-PE" w:eastAsia="en-US"/>
        </w:rPr>
        <w:t xml:space="preserve"> Médica. 2017 [acceso: 26/07/2022]; 18(3):167-173. Disponible en: </w:t>
      </w:r>
      <w:hyperlink r:id="rId41" w:history="1">
        <w:r w:rsidRPr="00CA5A9D">
          <w:rPr>
            <w:rFonts w:eastAsia="Calibri"/>
            <w:color w:val="0563C1"/>
            <w:u w:val="single"/>
            <w:lang w:val="es-PE" w:eastAsia="en-US"/>
          </w:rPr>
          <w:t>https://www.elsevier.es/es-revista-educacion-medica-71-articulo-publicacion-trabajos-presentados-congresos-cientificos-S1575181316300869</w:t>
        </w:r>
      </w:hyperlink>
      <w:r w:rsidRPr="00CA5A9D">
        <w:rPr>
          <w:rFonts w:eastAsia="Calibri"/>
          <w:lang w:val="es-PE" w:eastAsia="en-US"/>
        </w:rPr>
        <w:t xml:space="preserve">  </w:t>
      </w:r>
    </w:p>
    <w:p w14:paraId="4437FE76" w14:textId="77777777" w:rsidR="00CA5A9D" w:rsidRPr="00CA5A9D" w:rsidRDefault="00CA5A9D" w:rsidP="00CA5A9D">
      <w:pPr>
        <w:spacing w:line="360" w:lineRule="auto"/>
        <w:jc w:val="both"/>
        <w:rPr>
          <w:rFonts w:eastAsia="Calibri"/>
          <w:b/>
          <w:bCs/>
          <w:lang w:val="es-PE" w:eastAsia="en-US"/>
        </w:rPr>
      </w:pPr>
    </w:p>
    <w:p w14:paraId="3329BC0D" w14:textId="77777777" w:rsidR="00CA5A9D" w:rsidRPr="00CA5A9D" w:rsidRDefault="00CA5A9D" w:rsidP="00CA5A9D">
      <w:pPr>
        <w:spacing w:line="360" w:lineRule="auto"/>
        <w:jc w:val="both"/>
        <w:rPr>
          <w:rFonts w:eastAsia="Calibri"/>
          <w:lang w:val="es-PE" w:eastAsia="en-US"/>
        </w:rPr>
      </w:pPr>
    </w:p>
    <w:p w14:paraId="632007A0" w14:textId="77777777" w:rsidR="00CA5A9D" w:rsidRPr="00CA5A9D" w:rsidRDefault="00CA5A9D" w:rsidP="00CA5A9D">
      <w:pPr>
        <w:spacing w:line="360" w:lineRule="auto"/>
        <w:jc w:val="center"/>
        <w:rPr>
          <w:rFonts w:eastAsia="Calibri"/>
          <w:b/>
          <w:bCs/>
          <w:lang w:val="es-PE" w:eastAsia="en-US"/>
        </w:rPr>
      </w:pPr>
      <w:r w:rsidRPr="00CA5A9D">
        <w:rPr>
          <w:rFonts w:eastAsia="Calibri"/>
          <w:b/>
          <w:bCs/>
          <w:lang w:val="es-PE" w:eastAsia="en-US"/>
        </w:rPr>
        <w:t>Conflictos de interés</w:t>
      </w:r>
    </w:p>
    <w:p w14:paraId="5ED17B36"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Los autores declaran que no existen conflictos de interés ni fuentes de financiamiento.</w:t>
      </w:r>
    </w:p>
    <w:p w14:paraId="2570AAA6" w14:textId="77777777" w:rsidR="00CA5A9D" w:rsidRPr="00CA5A9D" w:rsidRDefault="00CA5A9D" w:rsidP="00CA5A9D">
      <w:pPr>
        <w:spacing w:line="360" w:lineRule="auto"/>
        <w:jc w:val="both"/>
        <w:rPr>
          <w:rFonts w:eastAsia="Calibri"/>
          <w:lang w:val="es-PE" w:eastAsia="en-US"/>
        </w:rPr>
      </w:pPr>
    </w:p>
    <w:p w14:paraId="6E4F6896" w14:textId="77777777" w:rsidR="00CA5A9D" w:rsidRPr="00CA5A9D" w:rsidRDefault="00CA5A9D" w:rsidP="00CA5A9D">
      <w:pPr>
        <w:spacing w:line="360" w:lineRule="auto"/>
        <w:jc w:val="center"/>
        <w:rPr>
          <w:rFonts w:eastAsia="Calibri"/>
          <w:b/>
          <w:bCs/>
          <w:lang w:val="es-PE" w:eastAsia="en-US"/>
        </w:rPr>
      </w:pPr>
      <w:r w:rsidRPr="00CA5A9D">
        <w:rPr>
          <w:rFonts w:eastAsia="Calibri"/>
          <w:b/>
          <w:bCs/>
          <w:lang w:val="es-PE" w:eastAsia="en-US"/>
        </w:rPr>
        <w:t>Contribuciones de los autores</w:t>
      </w:r>
    </w:p>
    <w:p w14:paraId="776C2ADD" w14:textId="77777777" w:rsidR="00CA5A9D" w:rsidRPr="00CA5A9D" w:rsidRDefault="00CA5A9D" w:rsidP="00CA5A9D">
      <w:pPr>
        <w:spacing w:line="360" w:lineRule="auto"/>
        <w:jc w:val="both"/>
        <w:rPr>
          <w:rFonts w:eastAsia="Calibri"/>
          <w:i/>
          <w:iCs/>
          <w:lang w:val="es-PE" w:eastAsia="en-US"/>
        </w:rPr>
      </w:pPr>
      <w:r w:rsidRPr="00CA5A9D">
        <w:rPr>
          <w:rFonts w:eastAsia="Calibri"/>
          <w:lang w:val="es-PE" w:eastAsia="en-US"/>
        </w:rPr>
        <w:t xml:space="preserve">Conceptualización: </w:t>
      </w:r>
      <w:r w:rsidRPr="00CA5A9D">
        <w:rPr>
          <w:rFonts w:eastAsia="Calibri"/>
          <w:i/>
          <w:iCs/>
          <w:lang w:val="es-PE" w:eastAsia="en-US"/>
        </w:rPr>
        <w:t>Valverde-Espinoza Natalia, Barja-Ore John.</w:t>
      </w:r>
    </w:p>
    <w:p w14:paraId="0BB5618A" w14:textId="77777777" w:rsidR="00CA5A9D" w:rsidRPr="00CA5A9D" w:rsidRDefault="00CA5A9D" w:rsidP="00CA5A9D">
      <w:pPr>
        <w:spacing w:line="360" w:lineRule="auto"/>
        <w:jc w:val="both"/>
        <w:rPr>
          <w:rFonts w:eastAsia="Calibri"/>
          <w:i/>
          <w:iCs/>
          <w:lang w:val="es-PE" w:eastAsia="en-US"/>
        </w:rPr>
      </w:pPr>
      <w:r w:rsidRPr="00CA5A9D">
        <w:rPr>
          <w:rFonts w:eastAsia="Calibri"/>
          <w:lang w:val="es-PE" w:eastAsia="en-US"/>
        </w:rPr>
        <w:t xml:space="preserve">Curación de datos: </w:t>
      </w:r>
      <w:r w:rsidRPr="00CA5A9D">
        <w:rPr>
          <w:rFonts w:eastAsia="Calibri"/>
          <w:i/>
          <w:iCs/>
          <w:lang w:val="es-PE" w:eastAsia="en-US"/>
        </w:rPr>
        <w:t>Valverde-Espinoza Natalia, Barja-Ore John.</w:t>
      </w:r>
    </w:p>
    <w:p w14:paraId="486BAB59" w14:textId="77777777" w:rsidR="00CA5A9D" w:rsidRPr="00CA5A9D" w:rsidRDefault="00CA5A9D" w:rsidP="00CA5A9D">
      <w:pPr>
        <w:spacing w:line="360" w:lineRule="auto"/>
        <w:jc w:val="both"/>
        <w:rPr>
          <w:rFonts w:eastAsia="Calibri"/>
          <w:i/>
          <w:iCs/>
          <w:lang w:val="pt-BR" w:eastAsia="en-US"/>
        </w:rPr>
      </w:pPr>
      <w:proofErr w:type="spellStart"/>
      <w:r w:rsidRPr="00CA5A9D">
        <w:rPr>
          <w:rFonts w:eastAsia="Calibri"/>
          <w:lang w:val="pt-BR" w:eastAsia="en-US"/>
        </w:rPr>
        <w:t>Análisis</w:t>
      </w:r>
      <w:proofErr w:type="spellEnd"/>
      <w:r w:rsidRPr="00CA5A9D">
        <w:rPr>
          <w:rFonts w:eastAsia="Calibri"/>
          <w:lang w:val="pt-BR" w:eastAsia="en-US"/>
        </w:rPr>
        <w:t xml:space="preserve"> formal: </w:t>
      </w:r>
      <w:r w:rsidRPr="00CA5A9D">
        <w:rPr>
          <w:rFonts w:eastAsia="Calibri"/>
          <w:i/>
          <w:iCs/>
          <w:lang w:val="pt-BR" w:eastAsia="en-US"/>
        </w:rPr>
        <w:t xml:space="preserve">Valverde-Espinoza Natalia, </w:t>
      </w:r>
      <w:proofErr w:type="spellStart"/>
      <w:r w:rsidRPr="00CA5A9D">
        <w:rPr>
          <w:rFonts w:eastAsia="Calibri"/>
          <w:i/>
          <w:iCs/>
          <w:lang w:val="pt-BR" w:eastAsia="en-US"/>
        </w:rPr>
        <w:t>Barja</w:t>
      </w:r>
      <w:proofErr w:type="spellEnd"/>
      <w:r w:rsidRPr="00CA5A9D">
        <w:rPr>
          <w:rFonts w:eastAsia="Calibri"/>
          <w:i/>
          <w:iCs/>
          <w:lang w:val="pt-BR" w:eastAsia="en-US"/>
        </w:rPr>
        <w:t>-Ore John.</w:t>
      </w:r>
    </w:p>
    <w:p w14:paraId="6599425B" w14:textId="77777777" w:rsidR="00CA5A9D" w:rsidRPr="00CA5A9D" w:rsidRDefault="00CA5A9D" w:rsidP="00CA5A9D">
      <w:pPr>
        <w:spacing w:line="360" w:lineRule="auto"/>
        <w:jc w:val="both"/>
        <w:rPr>
          <w:rFonts w:eastAsia="Calibri"/>
          <w:i/>
          <w:iCs/>
          <w:lang w:val="es-PE" w:eastAsia="en-US"/>
        </w:rPr>
      </w:pPr>
      <w:r w:rsidRPr="00CA5A9D">
        <w:rPr>
          <w:rFonts w:eastAsia="Calibri"/>
          <w:lang w:val="es-PE" w:eastAsia="en-US"/>
        </w:rPr>
        <w:t xml:space="preserve">Administración del proyecto: </w:t>
      </w:r>
      <w:r w:rsidRPr="00CA5A9D">
        <w:rPr>
          <w:rFonts w:eastAsia="Calibri"/>
          <w:i/>
          <w:iCs/>
          <w:lang w:val="es-PE" w:eastAsia="en-US"/>
        </w:rPr>
        <w:t>Valverde-Espinoza Natalia.</w:t>
      </w:r>
    </w:p>
    <w:p w14:paraId="439392C5" w14:textId="77777777" w:rsidR="00CA5A9D" w:rsidRPr="00CA5A9D" w:rsidRDefault="00CA5A9D" w:rsidP="00CA5A9D">
      <w:pPr>
        <w:spacing w:line="360" w:lineRule="auto"/>
        <w:jc w:val="both"/>
        <w:rPr>
          <w:rFonts w:eastAsia="Calibri"/>
          <w:i/>
          <w:iCs/>
          <w:lang w:val="es-PE" w:eastAsia="en-US"/>
        </w:rPr>
      </w:pPr>
      <w:r w:rsidRPr="00CA5A9D">
        <w:rPr>
          <w:rFonts w:eastAsia="Calibri"/>
          <w:lang w:val="es-PE" w:eastAsia="en-US"/>
        </w:rPr>
        <w:t xml:space="preserve">Recursos materiales: </w:t>
      </w:r>
      <w:r w:rsidRPr="00CA5A9D">
        <w:rPr>
          <w:rFonts w:eastAsia="Calibri"/>
          <w:i/>
          <w:iCs/>
          <w:lang w:val="es-PE" w:eastAsia="en-US"/>
        </w:rPr>
        <w:t>Valverde-Espinoza Natalia.</w:t>
      </w:r>
    </w:p>
    <w:p w14:paraId="0F72771F" w14:textId="77777777" w:rsidR="00CA5A9D" w:rsidRPr="00CA5A9D" w:rsidRDefault="00CA5A9D" w:rsidP="00CA5A9D">
      <w:pPr>
        <w:spacing w:line="360" w:lineRule="auto"/>
        <w:jc w:val="both"/>
        <w:rPr>
          <w:rFonts w:eastAsia="Calibri"/>
          <w:i/>
          <w:iCs/>
          <w:lang w:val="es-PE" w:eastAsia="en-US"/>
        </w:rPr>
      </w:pPr>
      <w:r w:rsidRPr="00CA5A9D">
        <w:rPr>
          <w:rFonts w:eastAsia="Calibri"/>
          <w:lang w:val="es-PE" w:eastAsia="en-US"/>
        </w:rPr>
        <w:t xml:space="preserve">Validación –Verificación: </w:t>
      </w:r>
      <w:r w:rsidRPr="00CA5A9D">
        <w:rPr>
          <w:rFonts w:eastAsia="Calibri"/>
          <w:i/>
          <w:iCs/>
          <w:lang w:val="es-PE" w:eastAsia="en-US"/>
        </w:rPr>
        <w:t>Valverde-Espinoza Natalia, Barja-Ore John.</w:t>
      </w:r>
    </w:p>
    <w:p w14:paraId="355094CA"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 xml:space="preserve">Visualización – Preparación: </w:t>
      </w:r>
      <w:r w:rsidRPr="00CA5A9D">
        <w:rPr>
          <w:rFonts w:eastAsia="Calibri"/>
          <w:i/>
          <w:iCs/>
          <w:lang w:val="es-PE" w:eastAsia="en-US"/>
        </w:rPr>
        <w:t>Barja-Ore John, Valverde-Espinoza Natalia.</w:t>
      </w:r>
    </w:p>
    <w:p w14:paraId="6F68C985"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 xml:space="preserve">Redacción – borrador original: </w:t>
      </w:r>
      <w:r w:rsidRPr="00CA5A9D">
        <w:rPr>
          <w:rFonts w:eastAsia="Calibri"/>
          <w:i/>
          <w:iCs/>
          <w:lang w:val="es-PE" w:eastAsia="en-US"/>
        </w:rPr>
        <w:t>Barja-Ore John, Valverde-Espinoza Natalia.</w:t>
      </w:r>
    </w:p>
    <w:p w14:paraId="2207DFBD" w14:textId="77777777" w:rsidR="00CA5A9D" w:rsidRPr="00CA5A9D" w:rsidRDefault="00CA5A9D" w:rsidP="00CA5A9D">
      <w:pPr>
        <w:spacing w:line="360" w:lineRule="auto"/>
        <w:jc w:val="both"/>
        <w:rPr>
          <w:rFonts w:eastAsia="Calibri"/>
          <w:lang w:val="es-PE" w:eastAsia="en-US"/>
        </w:rPr>
      </w:pPr>
      <w:r w:rsidRPr="00CA5A9D">
        <w:rPr>
          <w:rFonts w:eastAsia="Calibri"/>
          <w:lang w:val="es-PE" w:eastAsia="en-US"/>
        </w:rPr>
        <w:t xml:space="preserve">Redacción – revisión y edición: </w:t>
      </w:r>
      <w:r w:rsidRPr="00CA5A9D">
        <w:rPr>
          <w:rFonts w:eastAsia="Calibri"/>
          <w:i/>
          <w:iCs/>
          <w:lang w:val="es-PE" w:eastAsia="en-US"/>
        </w:rPr>
        <w:t>Valverde-Espinoza Natalia, Barja-Ore John.</w:t>
      </w:r>
    </w:p>
    <w:p w14:paraId="66811E23" w14:textId="77777777" w:rsidR="00675476" w:rsidRPr="00CA5A9D" w:rsidRDefault="00675476" w:rsidP="00EA1FEF">
      <w:pPr>
        <w:pStyle w:val="PDFRevista"/>
        <w:rPr>
          <w:lang w:val="es-PE"/>
        </w:rPr>
      </w:pPr>
    </w:p>
    <w:sectPr w:rsidR="00675476" w:rsidRPr="00CA5A9D"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100A9" w14:textId="77777777" w:rsidR="005A1743" w:rsidRDefault="005A1743">
      <w:r>
        <w:separator/>
      </w:r>
    </w:p>
  </w:endnote>
  <w:endnote w:type="continuationSeparator" w:id="0">
    <w:p w14:paraId="54956D0E" w14:textId="77777777" w:rsidR="005A1743" w:rsidRDefault="005A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ADA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217A5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C063" w14:textId="07C16FC1" w:rsidR="000F3690" w:rsidRPr="00AE044C" w:rsidRDefault="00CA5A9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DE622A2" wp14:editId="58672348">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75F1EA"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9793EF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B70D7D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314BAE7" w14:textId="1598B2E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A5A9D" w:rsidRPr="00CA5A9D">
      <w:rPr>
        <w:rFonts w:ascii="Verdana" w:hAnsi="Verdana"/>
        <w:noProof/>
        <w:sz w:val="18"/>
        <w:szCs w:val="18"/>
        <w:lang w:val="en-US" w:eastAsia="en-US"/>
      </w:rPr>
      <w:drawing>
        <wp:inline distT="0" distB="0" distL="0" distR="0" wp14:anchorId="60CB87A7" wp14:editId="18D745A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16B0" w14:textId="77777777" w:rsidR="005A1743" w:rsidRDefault="005A1743">
      <w:r>
        <w:separator/>
      </w:r>
    </w:p>
  </w:footnote>
  <w:footnote w:type="continuationSeparator" w:id="0">
    <w:p w14:paraId="01F03843" w14:textId="77777777" w:rsidR="005A1743" w:rsidRDefault="005A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130F" w14:textId="55E19988" w:rsidR="00CC376A" w:rsidRPr="00AE044C" w:rsidRDefault="00CA5A9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02202291</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99FE02F" wp14:editId="5E253EA8">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DF37A" w14:textId="7928DC29" w:rsidR="00A477DE" w:rsidRDefault="00CA5A9D">
    <w:r>
      <w:rPr>
        <w:noProof/>
      </w:rPr>
      <mc:AlternateContent>
        <mc:Choice Requires="wps">
          <w:drawing>
            <wp:anchor distT="0" distB="0" distL="114300" distR="114300" simplePos="0" relativeHeight="251654144" behindDoc="0" locked="0" layoutInCell="1" allowOverlap="1" wp14:anchorId="15685088" wp14:editId="34353B18">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7FA0A2"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1D24"/>
    <w:multiLevelType w:val="hybridMultilevel"/>
    <w:tmpl w:val="DBF022CE"/>
    <w:lvl w:ilvl="0" w:tplc="F8021E04">
      <w:start w:val="1"/>
      <w:numFmt w:val="bullet"/>
      <w:lvlText w:val=""/>
      <w:lvlJc w:val="left"/>
      <w:pPr>
        <w:ind w:left="504" w:hanging="360"/>
      </w:pPr>
      <w:rPr>
        <w:rFonts w:ascii="Symbol" w:eastAsiaTheme="minorHAnsi" w:hAnsi="Symbol" w:cstheme="minorBidi" w:hint="default"/>
      </w:rPr>
    </w:lvl>
    <w:lvl w:ilvl="1" w:tplc="280A0003" w:tentative="1">
      <w:start w:val="1"/>
      <w:numFmt w:val="bullet"/>
      <w:lvlText w:val="o"/>
      <w:lvlJc w:val="left"/>
      <w:pPr>
        <w:ind w:left="1224" w:hanging="360"/>
      </w:pPr>
      <w:rPr>
        <w:rFonts w:ascii="Courier New" w:hAnsi="Courier New" w:cs="Courier New" w:hint="default"/>
      </w:rPr>
    </w:lvl>
    <w:lvl w:ilvl="2" w:tplc="280A0005" w:tentative="1">
      <w:start w:val="1"/>
      <w:numFmt w:val="bullet"/>
      <w:lvlText w:val=""/>
      <w:lvlJc w:val="left"/>
      <w:pPr>
        <w:ind w:left="1944" w:hanging="360"/>
      </w:pPr>
      <w:rPr>
        <w:rFonts w:ascii="Wingdings" w:hAnsi="Wingdings" w:hint="default"/>
      </w:rPr>
    </w:lvl>
    <w:lvl w:ilvl="3" w:tplc="280A0001" w:tentative="1">
      <w:start w:val="1"/>
      <w:numFmt w:val="bullet"/>
      <w:lvlText w:val=""/>
      <w:lvlJc w:val="left"/>
      <w:pPr>
        <w:ind w:left="2664" w:hanging="360"/>
      </w:pPr>
      <w:rPr>
        <w:rFonts w:ascii="Symbol" w:hAnsi="Symbol" w:hint="default"/>
      </w:rPr>
    </w:lvl>
    <w:lvl w:ilvl="4" w:tplc="280A0003" w:tentative="1">
      <w:start w:val="1"/>
      <w:numFmt w:val="bullet"/>
      <w:lvlText w:val="o"/>
      <w:lvlJc w:val="left"/>
      <w:pPr>
        <w:ind w:left="3384" w:hanging="360"/>
      </w:pPr>
      <w:rPr>
        <w:rFonts w:ascii="Courier New" w:hAnsi="Courier New" w:cs="Courier New" w:hint="default"/>
      </w:rPr>
    </w:lvl>
    <w:lvl w:ilvl="5" w:tplc="280A0005" w:tentative="1">
      <w:start w:val="1"/>
      <w:numFmt w:val="bullet"/>
      <w:lvlText w:val=""/>
      <w:lvlJc w:val="left"/>
      <w:pPr>
        <w:ind w:left="4104" w:hanging="360"/>
      </w:pPr>
      <w:rPr>
        <w:rFonts w:ascii="Wingdings" w:hAnsi="Wingdings" w:hint="default"/>
      </w:rPr>
    </w:lvl>
    <w:lvl w:ilvl="6" w:tplc="280A0001" w:tentative="1">
      <w:start w:val="1"/>
      <w:numFmt w:val="bullet"/>
      <w:lvlText w:val=""/>
      <w:lvlJc w:val="left"/>
      <w:pPr>
        <w:ind w:left="4824" w:hanging="360"/>
      </w:pPr>
      <w:rPr>
        <w:rFonts w:ascii="Symbol" w:hAnsi="Symbol" w:hint="default"/>
      </w:rPr>
    </w:lvl>
    <w:lvl w:ilvl="7" w:tplc="280A0003" w:tentative="1">
      <w:start w:val="1"/>
      <w:numFmt w:val="bullet"/>
      <w:lvlText w:val="o"/>
      <w:lvlJc w:val="left"/>
      <w:pPr>
        <w:ind w:left="5544" w:hanging="360"/>
      </w:pPr>
      <w:rPr>
        <w:rFonts w:ascii="Courier New" w:hAnsi="Courier New" w:cs="Courier New" w:hint="default"/>
      </w:rPr>
    </w:lvl>
    <w:lvl w:ilvl="8" w:tplc="280A0005" w:tentative="1">
      <w:start w:val="1"/>
      <w:numFmt w:val="bullet"/>
      <w:lvlText w:val=""/>
      <w:lvlJc w:val="left"/>
      <w:pPr>
        <w:ind w:left="6264" w:hanging="360"/>
      </w:pPr>
      <w:rPr>
        <w:rFonts w:ascii="Wingdings" w:hAnsi="Wingdings" w:hint="default"/>
      </w:rPr>
    </w:lvl>
  </w:abstractNum>
  <w:abstractNum w:abstractNumId="1" w15:restartNumberingAfterBreak="0">
    <w:nsid w:val="38AA1FC7"/>
    <w:multiLevelType w:val="hybridMultilevel"/>
    <w:tmpl w:val="5D60CA9E"/>
    <w:lvl w:ilvl="0" w:tplc="CCC8A6A4">
      <w:start w:val="1"/>
      <w:numFmt w:val="bullet"/>
      <w:lvlText w:val=""/>
      <w:lvlJc w:val="left"/>
      <w:pPr>
        <w:ind w:left="720" w:hanging="360"/>
      </w:pPr>
      <w:rPr>
        <w:rFonts w:ascii="Symbol" w:eastAsiaTheme="minorHAnsi" w:hAnsi="Symbol" w:cs="Arial"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72997461">
    <w:abstractNumId w:val="2"/>
  </w:num>
  <w:num w:numId="2" w16cid:durableId="136191174">
    <w:abstractNumId w:val="0"/>
  </w:num>
  <w:num w:numId="3" w16cid:durableId="42488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9D"/>
    <w:rsid w:val="00057F45"/>
    <w:rsid w:val="000D3958"/>
    <w:rsid w:val="000F3690"/>
    <w:rsid w:val="001221D1"/>
    <w:rsid w:val="00165CB5"/>
    <w:rsid w:val="00180CE9"/>
    <w:rsid w:val="00230DD5"/>
    <w:rsid w:val="00250AE9"/>
    <w:rsid w:val="00380D64"/>
    <w:rsid w:val="00391509"/>
    <w:rsid w:val="003E03D5"/>
    <w:rsid w:val="0041581B"/>
    <w:rsid w:val="00486BFA"/>
    <w:rsid w:val="00493701"/>
    <w:rsid w:val="004E2065"/>
    <w:rsid w:val="005508A2"/>
    <w:rsid w:val="0055115D"/>
    <w:rsid w:val="00566F71"/>
    <w:rsid w:val="005918BD"/>
    <w:rsid w:val="005A1743"/>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A5A9D"/>
    <w:rsid w:val="00CC1B6E"/>
    <w:rsid w:val="00CC376A"/>
    <w:rsid w:val="00CC48A1"/>
    <w:rsid w:val="00CF50E0"/>
    <w:rsid w:val="00D225D1"/>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11DEF"/>
  <w15:docId w15:val="{47A23CCC-6C0B-4A94-94C2-19FBD490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semiHidden/>
    <w:unhideWhenUsed/>
    <w:qFormat/>
    <w:rsid w:val="00CA5A9D"/>
    <w:pPr>
      <w:keepNext/>
      <w:spacing w:before="240" w:after="60"/>
      <w:outlineLvl w:val="1"/>
    </w:pPr>
    <w:rPr>
      <w:rFonts w:ascii="Calibri Light" w:hAnsi="Calibri Light"/>
      <w:color w:val="2F5496"/>
      <w:sz w:val="26"/>
      <w:szCs w:val="26"/>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21">
    <w:name w:val="Título 21"/>
    <w:basedOn w:val="Normal"/>
    <w:next w:val="Normal"/>
    <w:uiPriority w:val="9"/>
    <w:unhideWhenUsed/>
    <w:qFormat/>
    <w:rsid w:val="00CA5A9D"/>
    <w:pPr>
      <w:keepNext/>
      <w:keepLines/>
      <w:spacing w:before="40" w:line="259" w:lineRule="auto"/>
      <w:outlineLvl w:val="1"/>
    </w:pPr>
    <w:rPr>
      <w:rFonts w:ascii="Calibri Light" w:hAnsi="Calibri Light"/>
      <w:color w:val="2F5496"/>
      <w:sz w:val="26"/>
      <w:szCs w:val="26"/>
      <w:lang w:val="es-PE" w:eastAsia="en-US"/>
    </w:rPr>
  </w:style>
  <w:style w:type="numbering" w:customStyle="1" w:styleId="Sinlista1">
    <w:name w:val="Sin lista1"/>
    <w:next w:val="Sinlista"/>
    <w:uiPriority w:val="99"/>
    <w:semiHidden/>
    <w:unhideWhenUsed/>
    <w:rsid w:val="00CA5A9D"/>
  </w:style>
  <w:style w:type="character" w:customStyle="1" w:styleId="Ttulo2Car">
    <w:name w:val="Título 2 Car"/>
    <w:link w:val="Ttulo2"/>
    <w:uiPriority w:val="9"/>
    <w:rsid w:val="00CA5A9D"/>
    <w:rPr>
      <w:rFonts w:ascii="Calibri Light" w:eastAsia="Times New Roman" w:hAnsi="Calibri Light" w:cs="Times New Roman"/>
      <w:color w:val="2F5496"/>
      <w:sz w:val="26"/>
      <w:szCs w:val="26"/>
    </w:rPr>
  </w:style>
  <w:style w:type="character" w:customStyle="1" w:styleId="Mencinsinresolver1">
    <w:name w:val="Mención sin resolver1"/>
    <w:uiPriority w:val="99"/>
    <w:semiHidden/>
    <w:unhideWhenUsed/>
    <w:rsid w:val="00CA5A9D"/>
    <w:rPr>
      <w:color w:val="605E5C"/>
      <w:shd w:val="clear" w:color="auto" w:fill="E1DFDD"/>
    </w:rPr>
  </w:style>
  <w:style w:type="paragraph" w:styleId="Prrafodelista">
    <w:name w:val="List Paragraph"/>
    <w:basedOn w:val="Normal"/>
    <w:uiPriority w:val="34"/>
    <w:qFormat/>
    <w:rsid w:val="00CA5A9D"/>
    <w:pPr>
      <w:spacing w:after="160" w:line="259" w:lineRule="auto"/>
      <w:ind w:left="720"/>
      <w:contextualSpacing/>
    </w:pPr>
    <w:rPr>
      <w:rFonts w:ascii="Calibri" w:eastAsia="Calibri" w:hAnsi="Calibri"/>
      <w:sz w:val="22"/>
      <w:szCs w:val="22"/>
      <w:lang w:val="es-PE" w:eastAsia="en-US"/>
    </w:rPr>
  </w:style>
  <w:style w:type="paragraph" w:styleId="Bibliografa">
    <w:name w:val="Bibliography"/>
    <w:basedOn w:val="Normal"/>
    <w:next w:val="Normal"/>
    <w:uiPriority w:val="37"/>
    <w:unhideWhenUsed/>
    <w:rsid w:val="00CA5A9D"/>
    <w:pPr>
      <w:tabs>
        <w:tab w:val="left" w:pos="384"/>
      </w:tabs>
      <w:spacing w:after="240"/>
      <w:ind w:left="384" w:hanging="384"/>
    </w:pPr>
    <w:rPr>
      <w:rFonts w:ascii="Calibri" w:eastAsia="Calibri" w:hAnsi="Calibri"/>
      <w:sz w:val="22"/>
      <w:szCs w:val="22"/>
      <w:lang w:val="es-PE" w:eastAsia="en-US"/>
    </w:rPr>
  </w:style>
  <w:style w:type="table" w:customStyle="1" w:styleId="Tablaconcuadrcula1">
    <w:name w:val="Tabla con cuadrícula1"/>
    <w:basedOn w:val="Tablanormal"/>
    <w:next w:val="Tablaconcuadrcula"/>
    <w:uiPriority w:val="39"/>
    <w:rsid w:val="00CA5A9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A5A9D"/>
    <w:rPr>
      <w:rFonts w:ascii="Calibri" w:eastAsia="Calibri" w:hAnsi="Calibri"/>
      <w:sz w:val="22"/>
      <w:szCs w:val="22"/>
      <w:lang w:val="es-PE"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inespaciado">
    <w:name w:val="No Spacing"/>
    <w:uiPriority w:val="1"/>
    <w:qFormat/>
    <w:rsid w:val="00CA5A9D"/>
    <w:rPr>
      <w:rFonts w:ascii="Calibri" w:eastAsia="Calibri" w:hAnsi="Calibri"/>
      <w:sz w:val="22"/>
      <w:szCs w:val="22"/>
      <w:lang w:val="es-PE" w:eastAsia="en-US"/>
    </w:rPr>
  </w:style>
  <w:style w:type="character" w:styleId="Refdecomentario">
    <w:name w:val="annotation reference"/>
    <w:uiPriority w:val="99"/>
    <w:semiHidden/>
    <w:unhideWhenUsed/>
    <w:rsid w:val="00CA5A9D"/>
    <w:rPr>
      <w:sz w:val="16"/>
      <w:szCs w:val="16"/>
    </w:rPr>
  </w:style>
  <w:style w:type="paragraph" w:styleId="Textocomentario">
    <w:name w:val="annotation text"/>
    <w:basedOn w:val="Normal"/>
    <w:link w:val="TextocomentarioCar"/>
    <w:uiPriority w:val="99"/>
    <w:unhideWhenUsed/>
    <w:rsid w:val="00CA5A9D"/>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CA5A9D"/>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CA5A9D"/>
    <w:rPr>
      <w:b/>
      <w:bCs/>
    </w:rPr>
  </w:style>
  <w:style w:type="character" w:customStyle="1" w:styleId="AsuntodelcomentarioCar">
    <w:name w:val="Asunto del comentario Car"/>
    <w:basedOn w:val="TextocomentarioCar"/>
    <w:link w:val="Asuntodelcomentario"/>
    <w:uiPriority w:val="99"/>
    <w:semiHidden/>
    <w:rsid w:val="00CA5A9D"/>
    <w:rPr>
      <w:rFonts w:ascii="Calibri" w:eastAsia="Calibri" w:hAnsi="Calibri"/>
      <w:b/>
      <w:bCs/>
      <w:lang w:val="es-PE" w:eastAsia="en-US"/>
    </w:rPr>
  </w:style>
  <w:style w:type="character" w:styleId="Mencinsinresolver">
    <w:name w:val="Unresolved Mention"/>
    <w:uiPriority w:val="99"/>
    <w:semiHidden/>
    <w:unhideWhenUsed/>
    <w:rsid w:val="00CA5A9D"/>
    <w:rPr>
      <w:color w:val="605E5C"/>
      <w:shd w:val="clear" w:color="auto" w:fill="E1DFDD"/>
    </w:rPr>
  </w:style>
  <w:style w:type="paragraph" w:styleId="Revisin">
    <w:name w:val="Revision"/>
    <w:hidden/>
    <w:uiPriority w:val="99"/>
    <w:semiHidden/>
    <w:rsid w:val="00CA5A9D"/>
    <w:rPr>
      <w:rFonts w:ascii="Calibri" w:eastAsia="Calibri" w:hAnsi="Calibri"/>
      <w:sz w:val="22"/>
      <w:szCs w:val="22"/>
      <w:lang w:val="es-PE" w:eastAsia="en-US"/>
    </w:rPr>
  </w:style>
  <w:style w:type="character" w:customStyle="1" w:styleId="Ttulo2Car1">
    <w:name w:val="Título 2 Car1"/>
    <w:basedOn w:val="Fuentedeprrafopredeter"/>
    <w:link w:val="Ttulo2"/>
    <w:semiHidden/>
    <w:rsid w:val="00CA5A9D"/>
    <w:rPr>
      <w:rFonts w:asciiTheme="majorHAnsi" w:eastAsiaTheme="majorEastAsia" w:hAnsiTheme="majorHAnsi" w:cstheme="majorBidi"/>
      <w:b/>
      <w:bCs/>
      <w:i/>
      <w:iCs/>
      <w:sz w:val="28"/>
      <w:szCs w:val="28"/>
      <w:lang w:val="es-ES_tradnl" w:eastAsia="es-ES_tradnl"/>
    </w:rPr>
  </w:style>
  <w:style w:type="table" w:styleId="Tablanormal1">
    <w:name w:val="Plain Table 1"/>
    <w:basedOn w:val="Tablanormal"/>
    <w:uiPriority w:val="41"/>
    <w:rsid w:val="00CA5A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55-0876" TargetMode="External"/><Relationship Id="rId13" Type="http://schemas.openxmlformats.org/officeDocument/2006/relationships/image" Target="media/image4.png"/><Relationship Id="rId18" Type="http://schemas.openxmlformats.org/officeDocument/2006/relationships/hyperlink" Target="https://www.un.org/sustainabledevelopment/es/health/" TargetMode="External"/><Relationship Id="rId26" Type="http://schemas.openxmlformats.org/officeDocument/2006/relationships/hyperlink" Target="https://www.annalsafrmed.org/article.asp?issn=1596-3519;year=2020;volume=19;issue=2;spage=124;epage=130;aulast=Ogunsola;type=0" TargetMode="External"/><Relationship Id="rId39" Type="http://schemas.openxmlformats.org/officeDocument/2006/relationships/hyperlink" Target="http://scielo.sld.cu/scielo.php?script=sci_arttext&amp;pid=S2307-21132016000400009" TargetMode="External"/><Relationship Id="rId3" Type="http://schemas.openxmlformats.org/officeDocument/2006/relationships/settings" Target="settings.xml"/><Relationship Id="rId21" Type="http://schemas.openxmlformats.org/officeDocument/2006/relationships/hyperlink" Target="https://linkinghub.elsevier.com/retrieve/pii/S0140-6736(14)60789-3" TargetMode="External"/><Relationship Id="rId34" Type="http://schemas.openxmlformats.org/officeDocument/2006/relationships/hyperlink" Target="https://www.ncbi.nlm.nih.gov/pmc/articles/PMC5504731/" TargetMode="External"/><Relationship Id="rId42" Type="http://schemas.openxmlformats.org/officeDocument/2006/relationships/header" Target="header1.xml"/><Relationship Id="rId7" Type="http://schemas.openxmlformats.org/officeDocument/2006/relationships/hyperlink" Target="https://orcid.org/0000-0002-5644-9582" TargetMode="External"/><Relationship Id="rId12" Type="http://schemas.openxmlformats.org/officeDocument/2006/relationships/image" Target="media/image3.png"/><Relationship Id="rId17" Type="http://schemas.openxmlformats.org/officeDocument/2006/relationships/hyperlink" Target="https://pesquisa.bvsalud.org/portal/resource/en;/ibc-191114" TargetMode="External"/><Relationship Id="rId25" Type="http://schemas.openxmlformats.org/officeDocument/2006/relationships/hyperlink" Target="http://ojs.revistamaternofetal.com/index.php/RISMF/article/view/192" TargetMode="External"/><Relationship Id="rId33" Type="http://schemas.openxmlformats.org/officeDocument/2006/relationships/hyperlink" Target="https://www.ncbi.nlm.nih.gov/pmc/articles/PMC5880717/" TargetMode="External"/><Relationship Id="rId38" Type="http://schemas.openxmlformats.org/officeDocument/2006/relationships/hyperlink" Target="https://revistas.lamolina.edu.pe/index.php/tnu/article/view/140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iencedirect.com/science/article/pii/S1575181318300500" TargetMode="External"/><Relationship Id="rId20" Type="http://schemas.openxmlformats.org/officeDocument/2006/relationships/hyperlink" Target="http://www.europeanjournalofmidwifery.eu/The-Virtual-International-Day-of-the-Midwife-A-model-for-digital-knowledge-translation,136048,0,2.html" TargetMode="External"/><Relationship Id="rId29" Type="http://schemas.openxmlformats.org/officeDocument/2006/relationships/hyperlink" Target="https://www.sciencedirect.com/science/article/pii/S1575181318300500" TargetMode="External"/><Relationship Id="rId41" Type="http://schemas.openxmlformats.org/officeDocument/2006/relationships/hyperlink" Target="https://www.elsevier.es/es-revista-educacion-medica-71-articulo-publicacion-trabajos-presentados-congresos-cientificos-S15751813163008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pubmed.ncbi.nlm.nih.gov/31442215/" TargetMode="External"/><Relationship Id="rId32" Type="http://schemas.openxmlformats.org/officeDocument/2006/relationships/hyperlink" Target="https://revistas.javeriana.edu.co/index.php/vnimedica/article/view/32567" TargetMode="External"/><Relationship Id="rId37" Type="http://schemas.openxmlformats.org/officeDocument/2006/relationships/hyperlink" Target="https://www.sciencedirect.com/science/article/pii/S1575181318301359" TargetMode="External"/><Relationship Id="rId40" Type="http://schemas.openxmlformats.org/officeDocument/2006/relationships/hyperlink" Target="https://revistas.unsaac.edu.pe/index.php/SITUA/article/view/886"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7780084/" TargetMode="External"/><Relationship Id="rId23" Type="http://schemas.openxmlformats.org/officeDocument/2006/relationships/hyperlink" Target="https://www.scielo.cl/scielo.php?script=sci_arttext&amp;pid=S0717-75262020000200115" TargetMode="External"/><Relationship Id="rId28" Type="http://schemas.openxmlformats.org/officeDocument/2006/relationships/hyperlink" Target="https://pubmed.ncbi.nlm.nih.gov/29990626/" TargetMode="External"/><Relationship Id="rId36" Type="http://schemas.openxmlformats.org/officeDocument/2006/relationships/hyperlink" Target="https://scielo.isciii.es/pdf/gs/v33n2/0213-9111-gs-33-02-203.pdf" TargetMode="External"/><Relationship Id="rId10" Type="http://schemas.openxmlformats.org/officeDocument/2006/relationships/image" Target="media/image1.png"/><Relationship Id="rId19" Type="http://schemas.openxmlformats.org/officeDocument/2006/relationships/hyperlink" Target="https://www.ncbi.nlm.nih.gov/pmc/articles/PMC8174493/" TargetMode="External"/><Relationship Id="rId31" Type="http://schemas.openxmlformats.org/officeDocument/2006/relationships/hyperlink" Target="http://www.revenfermeria.sld.cu/index.php/enf/article/view/335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natalia.valverde@unmsm.edu.pe" TargetMode="External"/><Relationship Id="rId14" Type="http://schemas.openxmlformats.org/officeDocument/2006/relationships/hyperlink" Target="http://www.revedumecentro.sld.cu/index.php/edumc/article/view/1249/html_401" TargetMode="External"/><Relationship Id="rId22" Type="http://schemas.openxmlformats.org/officeDocument/2006/relationships/hyperlink" Target="https://www.scienceopen.com/document?vid=85f0b287-60e9-4c38-b54b-8e9fd43644f5" TargetMode="External"/><Relationship Id="rId27" Type="http://schemas.openxmlformats.org/officeDocument/2006/relationships/hyperlink" Target="http://www.scielo.org.pe/scielo.php?script=sci_arttext&amp;pid=S1726-46342014000300003" TargetMode="External"/><Relationship Id="rId30" Type="http://schemas.openxmlformats.org/officeDocument/2006/relationships/hyperlink" Target="https://sigmapubs.onlinelibrary.wiley.com/doi/abs/10.1111/jnu.12721" TargetMode="External"/><Relationship Id="rId35" Type="http://schemas.openxmlformats.org/officeDocument/2006/relationships/hyperlink" Target="https://pubmed.ncbi.nlm.nih.gov/33157104/"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16</Pages>
  <Words>16760</Words>
  <Characters>92183</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108726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2022-12-12T20:42:00Z</dcterms:created>
  <dcterms:modified xsi:type="dcterms:W3CDTF">2022-12-12T20:45:00Z</dcterms:modified>
</cp:coreProperties>
</file>