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4C74" w14:textId="77777777" w:rsidR="00CA095A" w:rsidRPr="00CA095A" w:rsidRDefault="00CA095A" w:rsidP="00CA09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lang w:val="en-US"/>
        </w:rPr>
      </w:pPr>
      <w:r w:rsidRPr="00CA095A">
        <w:rPr>
          <w:rStyle w:val="normaltextrun"/>
          <w:rFonts w:cs="Calibri"/>
          <w:b/>
          <w:bCs/>
          <w:color w:val="C9211E"/>
          <w:lang w:val="en-US"/>
        </w:rPr>
        <w:t>For the contents of each section of the article, see Instructions to Authors</w:t>
      </w:r>
    </w:p>
    <w:p w14:paraId="11F6E612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Style w:val="normaltextrun"/>
          <w:rFonts w:cs="Calibri"/>
        </w:rPr>
      </w:pPr>
    </w:p>
    <w:p w14:paraId="47E4F18B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jc w:val="right"/>
        <w:textAlignment w:val="baseline"/>
      </w:pPr>
      <w:r w:rsidRPr="006F5728">
        <w:rPr>
          <w:rStyle w:val="normaltextrun"/>
          <w:rFonts w:cs="Calibri"/>
          <w:lang w:val="en-US"/>
        </w:rPr>
        <w:t>Technology Presentation</w:t>
      </w:r>
    </w:p>
    <w:p w14:paraId="35133365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rFonts w:cs="Calibri"/>
          <w:b/>
          <w:bCs/>
          <w:lang w:val="en-US"/>
        </w:rPr>
      </w:pPr>
    </w:p>
    <w:p w14:paraId="3CA771A0" w14:textId="2025C03F" w:rsidR="00CA095A" w:rsidRPr="006F5728" w:rsidRDefault="00CA095A" w:rsidP="00CA09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lang w:val="en-US"/>
        </w:rPr>
      </w:pPr>
      <w:r w:rsidRPr="006F5728">
        <w:rPr>
          <w:rStyle w:val="normaltextrun"/>
          <w:rFonts w:cs="Calibri"/>
          <w:b/>
          <w:bCs/>
          <w:lang w:val="en-US"/>
        </w:rPr>
        <w:t xml:space="preserve">Title </w:t>
      </w:r>
      <w:r w:rsidRPr="006F5728">
        <w:rPr>
          <w:rStyle w:val="normaltextrun"/>
          <w:lang w:val="en-US"/>
        </w:rPr>
        <w:t xml:space="preserve">(In articles in </w:t>
      </w:r>
      <w:r w:rsidR="006F5728">
        <w:rPr>
          <w:rStyle w:val="normaltextrun"/>
          <w:lang w:val="en-US"/>
        </w:rPr>
        <w:t>English</w:t>
      </w:r>
      <w:r w:rsidRPr="006F5728">
        <w:rPr>
          <w:rStyle w:val="normaltextrun"/>
          <w:lang w:val="en-US"/>
        </w:rPr>
        <w:t xml:space="preserve">, first the title in this language and below, the title in </w:t>
      </w:r>
      <w:r w:rsidR="006F5728">
        <w:rPr>
          <w:rStyle w:val="normaltextrun"/>
          <w:lang w:val="en-US"/>
        </w:rPr>
        <w:t>Spanish</w:t>
      </w:r>
      <w:r w:rsidRPr="006F5728">
        <w:rPr>
          <w:rStyle w:val="eop"/>
          <w:rFonts w:cs="Calibri"/>
          <w:lang w:val="en-US"/>
        </w:rPr>
        <w:t>)</w:t>
      </w:r>
    </w:p>
    <w:p w14:paraId="7EBEC8FC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Style w:val="eop"/>
          <w:rFonts w:cs="Calibri"/>
        </w:rPr>
      </w:pPr>
    </w:p>
    <w:p w14:paraId="78315EC9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textAlignment w:val="baseline"/>
      </w:pPr>
      <w:r w:rsidRPr="006F5728">
        <w:rPr>
          <w:rStyle w:val="normaltextrun"/>
          <w:rFonts w:cs="Calibri"/>
          <w:b/>
          <w:bCs/>
          <w:lang w:val="en-US"/>
        </w:rPr>
        <w:t>List of authors, ORCID and affiliations</w:t>
      </w:r>
      <w:r w:rsidRPr="006F5728">
        <w:rPr>
          <w:rStyle w:val="normaltextrun"/>
          <w:lang w:val="en-US"/>
        </w:rPr>
        <w:t> </w:t>
      </w:r>
      <w:r w:rsidRPr="006F5728">
        <w:rPr>
          <w:rStyle w:val="eop"/>
          <w:rFonts w:cs="Calibri"/>
          <w:lang w:val="en-US"/>
        </w:rPr>
        <w:t>(each author on one line, after the full name, the affiliation number in superscript and then the ORCID.</w:t>
      </w:r>
    </w:p>
    <w:p w14:paraId="190E2CF3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eop"/>
          <w:rFonts w:cs="Calibri"/>
          <w:i/>
          <w:iCs/>
          <w:lang w:val="en-US"/>
        </w:rPr>
        <w:t xml:space="preserve">Author 1 </w:t>
      </w:r>
      <w:r w:rsidRPr="006F5728">
        <w:rPr>
          <w:rStyle w:val="eop"/>
          <w:rFonts w:cs="Calibri"/>
          <w:i/>
          <w:iCs/>
          <w:vertAlign w:val="superscript"/>
          <w:lang w:val="en-US"/>
        </w:rPr>
        <w:t xml:space="preserve">(affiliation number) </w:t>
      </w:r>
      <w:r w:rsidRPr="006F5728">
        <w:rPr>
          <w:rStyle w:val="eop"/>
          <w:rFonts w:cs="Calibri"/>
          <w:i/>
          <w:iCs/>
          <w:lang w:val="en-US"/>
        </w:rPr>
        <w:t>ORCID</w:t>
      </w:r>
    </w:p>
    <w:p w14:paraId="4FDF175B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eop"/>
          <w:rFonts w:cs="Calibri"/>
          <w:i/>
          <w:iCs/>
          <w:lang w:val="en-US"/>
        </w:rPr>
        <w:t xml:space="preserve">Author 2 </w:t>
      </w:r>
      <w:r w:rsidRPr="006F5728">
        <w:rPr>
          <w:rStyle w:val="eop"/>
          <w:rFonts w:cs="Calibri"/>
          <w:i/>
          <w:iCs/>
          <w:vertAlign w:val="superscript"/>
          <w:lang w:val="en-US"/>
        </w:rPr>
        <w:t xml:space="preserve">(affiliation number) </w:t>
      </w:r>
      <w:r w:rsidRPr="006F5728">
        <w:rPr>
          <w:rStyle w:val="eop"/>
          <w:rFonts w:cs="Calibri"/>
          <w:i/>
          <w:iCs/>
          <w:lang w:val="en-US"/>
        </w:rPr>
        <w:t>ORCID</w:t>
      </w:r>
    </w:p>
    <w:p w14:paraId="3C8FD6ED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rStyle w:val="eop"/>
          <w:rFonts w:cs="Calibri"/>
          <w:i/>
          <w:iCs/>
        </w:rPr>
      </w:pPr>
    </w:p>
    <w:p w14:paraId="753505E8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textAlignment w:val="baseline"/>
      </w:pPr>
      <w:r w:rsidRPr="006F5728">
        <w:rPr>
          <w:rStyle w:val="eop"/>
          <w:rFonts w:cs="Calibri"/>
          <w:i/>
          <w:iCs/>
          <w:vertAlign w:val="superscript"/>
          <w:lang w:val="en-US"/>
        </w:rPr>
        <w:t xml:space="preserve">1 </w:t>
      </w:r>
      <w:r w:rsidRPr="006F5728">
        <w:rPr>
          <w:rStyle w:val="eop"/>
          <w:rFonts w:cs="Calibri"/>
          <w:i/>
          <w:iCs/>
          <w:lang w:val="en-US"/>
        </w:rPr>
        <w:t>Affiliation 1</w:t>
      </w:r>
    </w:p>
    <w:p w14:paraId="0E307DE2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eop"/>
          <w:rFonts w:cs="Calibri"/>
          <w:i/>
          <w:iCs/>
          <w:vertAlign w:val="superscript"/>
          <w:lang w:val="en-US"/>
        </w:rPr>
        <w:t xml:space="preserve">2 </w:t>
      </w:r>
      <w:r w:rsidRPr="006F5728">
        <w:rPr>
          <w:rStyle w:val="eop"/>
          <w:rFonts w:cs="Calibri"/>
          <w:i/>
          <w:iCs/>
          <w:lang w:val="en-US"/>
        </w:rPr>
        <w:t>Affiliation 2</w:t>
      </w:r>
    </w:p>
    <w:p w14:paraId="755A1074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eop"/>
          <w:rFonts w:cs="Calibri"/>
          <w:lang w:val="en-US"/>
        </w:rPr>
        <w:t>The affiliations must be numbered in order of appearance.</w:t>
      </w:r>
    </w:p>
    <w:p w14:paraId="1B362BAD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cs="Calibri"/>
          <w:b/>
          <w:bCs/>
        </w:rPr>
      </w:pPr>
    </w:p>
    <w:p w14:paraId="0836574E" w14:textId="35FABBEB" w:rsidR="00CA095A" w:rsidRDefault="00DB2E07" w:rsidP="00CA095A">
      <w:pPr>
        <w:pStyle w:val="paragraph"/>
        <w:spacing w:before="120" w:beforeAutospacing="0" w:after="120" w:afterAutospacing="0" w:line="360" w:lineRule="auto"/>
        <w:textAlignment w:val="baseline"/>
      </w:pPr>
      <w:r>
        <w:rPr>
          <w:rStyle w:val="normaltextrun"/>
          <w:rFonts w:cs="Calibri"/>
          <w:b/>
          <w:bCs/>
          <w:lang w:val="en-US"/>
        </w:rPr>
        <w:t>ABSTRACT</w:t>
      </w:r>
      <w:r w:rsidR="00CA095A" w:rsidRPr="006F5728">
        <w:rPr>
          <w:rStyle w:val="eop"/>
          <w:rFonts w:cs="Calibri"/>
          <w:b/>
          <w:bCs/>
          <w:lang w:val="en-US"/>
        </w:rPr>
        <w:t xml:space="preserve"> </w:t>
      </w:r>
      <w:r w:rsidR="00CA095A" w:rsidRPr="006F5728">
        <w:rPr>
          <w:rStyle w:val="normaltextrun"/>
          <w:lang w:val="en-US"/>
        </w:rPr>
        <w:t xml:space="preserve">(In articles in </w:t>
      </w:r>
      <w:r>
        <w:rPr>
          <w:rStyle w:val="normaltextrun"/>
          <w:lang w:val="en-US"/>
        </w:rPr>
        <w:t>English</w:t>
      </w:r>
      <w:r w:rsidR="00CA095A" w:rsidRPr="006F5728">
        <w:rPr>
          <w:rStyle w:val="normaltextrun"/>
          <w:lang w:val="en-US"/>
        </w:rPr>
        <w:t xml:space="preserve">, first the </w:t>
      </w:r>
      <w:r>
        <w:rPr>
          <w:rStyle w:val="normaltextrun"/>
          <w:lang w:val="en-US"/>
        </w:rPr>
        <w:t>abstract</w:t>
      </w:r>
      <w:r w:rsidR="00CA095A" w:rsidRPr="006F5728">
        <w:rPr>
          <w:rStyle w:val="normaltextrun"/>
          <w:lang w:val="en-US"/>
        </w:rPr>
        <w:t xml:space="preserve"> in </w:t>
      </w:r>
      <w:r>
        <w:rPr>
          <w:rStyle w:val="normaltextrun"/>
          <w:lang w:val="en-US"/>
        </w:rPr>
        <w:t>English</w:t>
      </w:r>
      <w:r w:rsidR="00CA095A" w:rsidRPr="006F5728">
        <w:rPr>
          <w:rStyle w:val="normaltextrun"/>
          <w:lang w:val="en-US"/>
        </w:rPr>
        <w:t xml:space="preserve"> and below, the ABSTRACT in </w:t>
      </w:r>
      <w:r>
        <w:rPr>
          <w:rStyle w:val="normaltextrun"/>
          <w:lang w:val="en-US"/>
        </w:rPr>
        <w:t>Spanish</w:t>
      </w:r>
      <w:r w:rsidR="00CA095A" w:rsidRPr="006F5728">
        <w:rPr>
          <w:rStyle w:val="eop"/>
          <w:rFonts w:cs="Calibri"/>
          <w:lang w:val="en-US"/>
        </w:rPr>
        <w:t>)</w:t>
      </w:r>
    </w:p>
    <w:p w14:paraId="27BFFB71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normaltextrun"/>
          <w:rFonts w:cs="Calibri"/>
          <w:b/>
          <w:bCs/>
          <w:lang w:val="en-US"/>
        </w:rPr>
        <w:t>Introduction (or Background):</w:t>
      </w:r>
    </w:p>
    <w:p w14:paraId="0B1DE90F" w14:textId="5F161384" w:rsidR="00CA095A" w:rsidRPr="006F5728" w:rsidRDefault="00DB2E07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>
        <w:rPr>
          <w:rStyle w:val="normaltextrun"/>
          <w:rFonts w:cs="Calibri"/>
          <w:b/>
          <w:bCs/>
          <w:lang w:val="en-US"/>
        </w:rPr>
        <w:t>Objective</w:t>
      </w:r>
      <w:r w:rsidR="00CA095A" w:rsidRPr="006F5728">
        <w:rPr>
          <w:rStyle w:val="normaltextrun"/>
          <w:rFonts w:cs="Calibri"/>
          <w:b/>
          <w:bCs/>
          <w:lang w:val="en-US"/>
        </w:rPr>
        <w:t>:</w:t>
      </w:r>
    </w:p>
    <w:p w14:paraId="1582911C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normaltextrun"/>
          <w:rFonts w:cs="Calibri"/>
          <w:b/>
          <w:bCs/>
          <w:lang w:val="en-US"/>
        </w:rPr>
        <w:t>Methods:</w:t>
      </w:r>
    </w:p>
    <w:p w14:paraId="4D059C8A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normaltextrun"/>
          <w:rFonts w:cs="Calibri"/>
          <w:b/>
          <w:bCs/>
          <w:lang w:val="en-US"/>
        </w:rPr>
        <w:t>Presentation:</w:t>
      </w:r>
    </w:p>
    <w:p w14:paraId="6B532AE7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normaltextrun"/>
          <w:rFonts w:cs="Calibri"/>
          <w:b/>
          <w:bCs/>
          <w:lang w:val="en-US"/>
        </w:rPr>
        <w:t>Conclusions:</w:t>
      </w:r>
    </w:p>
    <w:p w14:paraId="70A1D8C6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proofErr w:type="gramStart"/>
      <w:r w:rsidRPr="006F5728">
        <w:rPr>
          <w:rStyle w:val="normaltextrun"/>
          <w:rFonts w:cs="Calibri"/>
          <w:lang w:val="en-US"/>
        </w:rPr>
        <w:t>200 word</w:t>
      </w:r>
      <w:proofErr w:type="gramEnd"/>
      <w:r w:rsidRPr="006F5728">
        <w:rPr>
          <w:rStyle w:val="normaltextrun"/>
          <w:rFonts w:cs="Calibri"/>
          <w:lang w:val="en-US"/>
        </w:rPr>
        <w:t xml:space="preserve"> limit.</w:t>
      </w:r>
      <w:r w:rsidRPr="006F5728">
        <w:rPr>
          <w:rStyle w:val="normaltextrun"/>
          <w:lang w:val="en-US"/>
        </w:rPr>
        <w:t> </w:t>
      </w:r>
      <w:r w:rsidRPr="006F5728">
        <w:rPr>
          <w:rStyle w:val="eop"/>
          <w:rFonts w:cs="Calibri"/>
          <w:lang w:val="en-US"/>
        </w:rPr>
        <w:t> </w:t>
      </w:r>
    </w:p>
    <w:p w14:paraId="0C0623B0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normaltextrun"/>
          <w:rFonts w:cs="Calibri"/>
          <w:b/>
          <w:bCs/>
          <w:lang w:val="en-US"/>
        </w:rPr>
        <w:t xml:space="preserve">Keywords </w:t>
      </w:r>
      <w:r w:rsidRPr="006F5728">
        <w:rPr>
          <w:rStyle w:val="eop"/>
          <w:rFonts w:cs="Calibri"/>
          <w:lang w:val="en-US"/>
        </w:rPr>
        <w:t>(3 to 10 suitable descriptors – taken from DECS/MESH)</w:t>
      </w:r>
    </w:p>
    <w:p w14:paraId="6293BEDF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rFonts w:eastAsia="Calibri" w:cs="Calibri"/>
          <w:u w:val="single"/>
          <w:lang w:val="en-US"/>
        </w:rPr>
      </w:pPr>
    </w:p>
    <w:p w14:paraId="590E6A18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b/>
          <w:bCs/>
          <w:lang w:val="en-US"/>
        </w:rPr>
      </w:pPr>
      <w:r w:rsidRPr="006F5728">
        <w:rPr>
          <w:rFonts w:eastAsia="Calibri" w:cs="Calibri"/>
          <w:b/>
          <w:bCs/>
          <w:lang w:val="en-US"/>
        </w:rPr>
        <w:t>Body of the article (up to 1000 words and up to 5 tables/figures)</w:t>
      </w:r>
    </w:p>
    <w:p w14:paraId="190908F1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Fonts w:eastAsia="Calibri" w:cs="Calibri"/>
          <w:lang w:val="en-US"/>
        </w:rPr>
      </w:pPr>
    </w:p>
    <w:p w14:paraId="0AA8C073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lang w:val="en-US"/>
        </w:rPr>
      </w:pPr>
      <w:r w:rsidRPr="006F5728">
        <w:rPr>
          <w:rStyle w:val="eop"/>
          <w:rFonts w:cs="Calibri"/>
          <w:b/>
          <w:bCs/>
          <w:lang w:val="en-US"/>
        </w:rPr>
        <w:t>INTRODUCTION</w:t>
      </w:r>
    </w:p>
    <w:p w14:paraId="06EBA66A" w14:textId="77777777" w:rsidR="00CA095A" w:rsidRPr="006F5728" w:rsidRDefault="00CA095A" w:rsidP="00CA095A">
      <w:pPr>
        <w:shd w:val="clear" w:color="auto" w:fill="FFFFFF"/>
        <w:spacing w:after="0" w:line="360" w:lineRule="auto"/>
        <w:jc w:val="both"/>
        <w:textAlignment w:val="baseline"/>
        <w:rPr>
          <w:lang w:val="en-US"/>
        </w:rPr>
      </w:pPr>
      <w:r w:rsidRPr="006F5728">
        <w:rPr>
          <w:rStyle w:val="normaltextrun"/>
          <w:rFonts w:ascii="Times New Roman" w:eastAsia="Times New Roman" w:hAnsi="Times New Roman" w:cs="Calibri"/>
          <w:sz w:val="24"/>
          <w:szCs w:val="24"/>
          <w:lang w:val="en-US" w:eastAsia="es-CU"/>
        </w:rPr>
        <w:t>Background of the technology presented, novelty and scope, contribution. At the end the specific purpose of the article is defined.</w:t>
      </w:r>
    </w:p>
    <w:p w14:paraId="195BF18C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Style w:val="normaltextrun"/>
          <w:rFonts w:cs="Calibri"/>
          <w:b/>
          <w:bCs/>
        </w:rPr>
      </w:pPr>
    </w:p>
    <w:p w14:paraId="774E54CF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jc w:val="center"/>
        <w:textAlignment w:val="baseline"/>
      </w:pPr>
      <w:r w:rsidRPr="006F5728">
        <w:rPr>
          <w:rStyle w:val="normaltextrun"/>
          <w:rFonts w:cs="Calibri"/>
          <w:b/>
          <w:bCs/>
          <w:lang w:val="en-US"/>
        </w:rPr>
        <w:t>METHODS</w:t>
      </w:r>
    </w:p>
    <w:p w14:paraId="131877F2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normaltextrun"/>
          <w:rFonts w:cs="Calibri"/>
          <w:color w:val="000000"/>
          <w:shd w:val="clear" w:color="auto" w:fill="FFFFFF"/>
          <w:lang w:val="en-US" w:eastAsia="es-CU"/>
        </w:rPr>
        <w:t>If the presentation includes studies involving human beings, bioethical aspects must also be defined, just as in a research article.</w:t>
      </w:r>
    </w:p>
    <w:p w14:paraId="2CBE4460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cs="Calibri"/>
          <w:b/>
          <w:bCs/>
        </w:rPr>
      </w:pPr>
    </w:p>
    <w:p w14:paraId="1A51D8F7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jc w:val="center"/>
        <w:textAlignment w:val="baseline"/>
      </w:pPr>
      <w:r w:rsidRPr="006F5728">
        <w:rPr>
          <w:rStyle w:val="normaltextrun"/>
          <w:rFonts w:cs="Calibri"/>
          <w:b/>
          <w:bCs/>
          <w:lang w:val="en-US"/>
        </w:rPr>
        <w:t>PRESENTATION</w:t>
      </w:r>
    </w:p>
    <w:p w14:paraId="50FD3726" w14:textId="6ED4AA9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rPr>
          <w:lang w:val="en-US"/>
        </w:rPr>
      </w:pPr>
      <w:r w:rsidRPr="006F5728">
        <w:rPr>
          <w:rStyle w:val="normaltextrun"/>
          <w:rFonts w:cs="Calibri"/>
          <w:lang w:val="en-US" w:eastAsia="es-CU"/>
        </w:rPr>
        <w:t xml:space="preserve">Clearly details the technology being </w:t>
      </w:r>
      <w:r w:rsidR="00DB2E07" w:rsidRPr="006F5728">
        <w:rPr>
          <w:rStyle w:val="normaltextrun"/>
          <w:rFonts w:cs="Calibri"/>
          <w:lang w:val="en-US" w:eastAsia="es-CU"/>
        </w:rPr>
        <w:t>presented.</w:t>
      </w:r>
    </w:p>
    <w:p w14:paraId="1D398838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rPr>
          <w:rStyle w:val="normaltextrun"/>
          <w:rFonts w:cs="Calibri"/>
        </w:rPr>
      </w:pPr>
    </w:p>
    <w:p w14:paraId="432B96E6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jc w:val="center"/>
        <w:textAlignment w:val="baseline"/>
      </w:pPr>
      <w:r w:rsidRPr="006F5728">
        <w:rPr>
          <w:rStyle w:val="normaltextrun"/>
          <w:rFonts w:cs="Calibri"/>
          <w:b/>
          <w:bCs/>
          <w:lang w:val="en-US"/>
        </w:rPr>
        <w:t>Thanks</w:t>
      </w:r>
    </w:p>
    <w:p w14:paraId="7A48C520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cs="Calibri"/>
          <w:b/>
          <w:bCs/>
        </w:rPr>
      </w:pPr>
    </w:p>
    <w:p w14:paraId="54BF5914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jc w:val="center"/>
        <w:textAlignment w:val="baseline"/>
      </w:pPr>
      <w:r w:rsidRPr="006F5728">
        <w:rPr>
          <w:rStyle w:val="eop"/>
          <w:rFonts w:cs="Calibri"/>
          <w:b/>
          <w:bCs/>
          <w:lang w:val="en-US"/>
        </w:rPr>
        <w:t>BIBLIOGRAPHIC REFERENCES</w:t>
      </w:r>
    </w:p>
    <w:p w14:paraId="4BC9493A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normaltextrun"/>
          <w:rFonts w:cs="Calibri"/>
          <w:lang w:val="en-US"/>
        </w:rPr>
        <w:t>In accordance with the Vancouver format and the specifications of the Instructions to Authors.</w:t>
      </w:r>
    </w:p>
    <w:p w14:paraId="040B24AB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cs="Calibri"/>
          <w:b/>
          <w:bCs/>
        </w:rPr>
      </w:pPr>
    </w:p>
    <w:p w14:paraId="3A8A6B7E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textAlignment w:val="baseline"/>
      </w:pPr>
      <w:r w:rsidRPr="006F5728">
        <w:rPr>
          <w:rStyle w:val="normaltextrun"/>
          <w:rFonts w:cs="Calibri"/>
          <w:b/>
          <w:bCs/>
          <w:lang w:val="en-US"/>
        </w:rPr>
        <w:t>Conflicts of interest</w:t>
      </w:r>
    </w:p>
    <w:p w14:paraId="6B4AA387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normaltextrun"/>
          <w:rFonts w:cs="Calibri"/>
          <w:lang w:val="en-US"/>
        </w:rPr>
        <w:t>You must declare any relevant conflicts of interest.</w:t>
      </w:r>
    </w:p>
    <w:p w14:paraId="29705B52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eop"/>
          <w:rFonts w:cs="Calibri"/>
          <w:b/>
          <w:bCs/>
          <w:lang w:val="en-US"/>
        </w:rPr>
        <w:t>Financial information</w:t>
      </w:r>
    </w:p>
    <w:p w14:paraId="566C1435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normaltextrun"/>
          <w:rFonts w:cs="Calibri"/>
          <w:lang w:val="en-US"/>
        </w:rPr>
        <w:t>Any funding for the work must be listed here, including the number, if applicable.</w:t>
      </w:r>
    </w:p>
    <w:p w14:paraId="0B5010AC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eop"/>
          <w:rFonts w:cs="Calibri"/>
          <w:b/>
          <w:bCs/>
          <w:lang w:val="en-US"/>
        </w:rPr>
        <w:t>Author contributions</w:t>
      </w:r>
    </w:p>
    <w:p w14:paraId="199C3AAD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eop"/>
          <w:rFonts w:cs="Calibri"/>
          <w:lang w:val="en-US"/>
        </w:rPr>
        <w:t>List of the contributions of each author, according to the CREDIT taxonomy.</w:t>
      </w:r>
    </w:p>
    <w:p w14:paraId="1983CE6D" w14:textId="77777777" w:rsidR="00CA095A" w:rsidRPr="006F5728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n-US"/>
        </w:rPr>
      </w:pPr>
      <w:r w:rsidRPr="006F5728">
        <w:rPr>
          <w:rStyle w:val="eop"/>
          <w:rFonts w:cs="Calibri"/>
          <w:b/>
          <w:bCs/>
          <w:lang w:val="en-US"/>
        </w:rPr>
        <w:t>Data availability</w:t>
      </w:r>
    </w:p>
    <w:p w14:paraId="7092DB53" w14:textId="77777777" w:rsidR="00CA095A" w:rsidRDefault="00CA095A" w:rsidP="00CA095A">
      <w:pPr>
        <w:pStyle w:val="paragraph"/>
        <w:spacing w:before="120" w:beforeAutospacing="0" w:after="120" w:afterAutospacing="0" w:line="360" w:lineRule="auto"/>
        <w:textAlignment w:val="baseline"/>
        <w:rPr>
          <w:lang w:val="es-MX"/>
        </w:rPr>
      </w:pPr>
      <w:r w:rsidRPr="006F5728">
        <w:rPr>
          <w:rStyle w:val="normaltextrun"/>
          <w:rFonts w:cs="Calibri"/>
          <w:lang w:val="en-US"/>
        </w:rPr>
        <w:t xml:space="preserve">All submissions to the journal must include this statement. </w:t>
      </w:r>
      <w:r>
        <w:rPr>
          <w:rStyle w:val="eop"/>
          <w:rFonts w:cs="Calibri"/>
          <w:lang w:val="es-MX"/>
        </w:rPr>
        <w:t>See Instructions to Authors.</w:t>
      </w:r>
    </w:p>
    <w:p w14:paraId="038F6924" w14:textId="5BE0BE81" w:rsidR="00CE3EAE" w:rsidRPr="00CA095A" w:rsidRDefault="00CE3EAE" w:rsidP="00CA095A"/>
    <w:sectPr w:rsidR="00CE3EAE" w:rsidRPr="00CA095A">
      <w:headerReference w:type="default" r:id="rId9"/>
      <w:footerReference w:type="default" r:id="rId10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071F" w14:textId="77777777" w:rsidR="0031763A" w:rsidRDefault="0031763A">
      <w:pPr>
        <w:spacing w:after="0" w:line="240" w:lineRule="auto"/>
      </w:pPr>
      <w:r>
        <w:separator/>
      </w:r>
    </w:p>
  </w:endnote>
  <w:endnote w:type="continuationSeparator" w:id="0">
    <w:p w14:paraId="6684CC20" w14:textId="77777777" w:rsidR="0031763A" w:rsidRDefault="0031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754790"/>
      <w:docPartObj>
        <w:docPartGallery w:val="Page Numbers (Bottom of Page)"/>
        <w:docPartUnique/>
      </w:docPartObj>
    </w:sdtPr>
    <w:sdtEndPr/>
    <w:sdtContent>
      <w:p w14:paraId="1B6949CA" w14:textId="77777777" w:rsidR="00CE3EAE" w:rsidRDefault="0031763A">
        <w:pPr>
          <w:pStyle w:val="Piedepgina"/>
          <w:jc w:val="right"/>
        </w:pPr>
      </w:p>
    </w:sdtContent>
  </w:sdt>
  <w:p w14:paraId="314095B0" w14:textId="77777777" w:rsidR="00CE3EAE" w:rsidRDefault="00CE3E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C6C3" w14:textId="77777777" w:rsidR="0031763A" w:rsidRDefault="0031763A">
      <w:pPr>
        <w:spacing w:after="0" w:line="240" w:lineRule="auto"/>
      </w:pPr>
      <w:r>
        <w:separator/>
      </w:r>
    </w:p>
  </w:footnote>
  <w:footnote w:type="continuationSeparator" w:id="0">
    <w:p w14:paraId="31664779" w14:textId="77777777" w:rsidR="0031763A" w:rsidRDefault="0031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7596" w14:textId="77777777" w:rsidR="00CE3EAE" w:rsidRDefault="00CE3EAE">
    <w:pPr>
      <w:pStyle w:val="Encabezado"/>
      <w:jc w:val="center"/>
      <w:rPr>
        <w:lang w:val="es-C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AE"/>
    <w:rsid w:val="0031763A"/>
    <w:rsid w:val="006F5728"/>
    <w:rsid w:val="00B25BD3"/>
    <w:rsid w:val="00CA095A"/>
    <w:rsid w:val="00CE3EAE"/>
    <w:rsid w:val="00D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A1AA6"/>
  <w15:docId w15:val="{B0592474-C941-4DBE-BB4F-90653D74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6583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6583D"/>
  </w:style>
  <w:style w:type="character" w:customStyle="1" w:styleId="normaltextrun">
    <w:name w:val="normaltextrun"/>
    <w:basedOn w:val="Fuentedeprrafopredeter"/>
    <w:qFormat/>
    <w:rsid w:val="002661D7"/>
  </w:style>
  <w:style w:type="character" w:customStyle="1" w:styleId="eop">
    <w:name w:val="eop"/>
    <w:basedOn w:val="Fuentedeprrafopredeter"/>
    <w:qFormat/>
    <w:rsid w:val="002661D7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5966D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5966DD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5966DD"/>
    <w:rPr>
      <w:b/>
      <w:bCs/>
      <w:sz w:val="20"/>
      <w:szCs w:val="20"/>
    </w:rPr>
  </w:style>
  <w:style w:type="character" w:customStyle="1" w:styleId="EnlacedeInternet">
    <w:name w:val="Enlace de Internet"/>
    <w:basedOn w:val="Fuentedeprrafopredeter"/>
    <w:uiPriority w:val="99"/>
    <w:unhideWhenUsed/>
    <w:rsid w:val="005966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5966DD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6583D"/>
    <w:pPr>
      <w:tabs>
        <w:tab w:val="center" w:pos="4513"/>
        <w:tab w:val="right" w:pos="9026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6583D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paragraph">
    <w:name w:val="paragraph"/>
    <w:basedOn w:val="Normal"/>
    <w:qFormat/>
    <w:rsid w:val="002661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5966D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596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494ED23A1240B9D5524DA0E880FF" ma:contentTypeVersion="6" ma:contentTypeDescription="Create a new document." ma:contentTypeScope="" ma:versionID="cdd45dbe6d105e03bd8bac7a3b7dd4e3">
  <xsd:schema xmlns:xsd="http://www.w3.org/2001/XMLSchema" xmlns:xs="http://www.w3.org/2001/XMLSchema" xmlns:p="http://schemas.microsoft.com/office/2006/metadata/properties" xmlns:ns2="fdc2c818-6862-48d6-b211-42da96c17b5f" xmlns:ns3="47a2f177-e0df-4e77-89e4-e62d5b5bac92" targetNamespace="http://schemas.microsoft.com/office/2006/metadata/properties" ma:root="true" ma:fieldsID="dab4615535ebe9ac0aef96fa14f865a3" ns2:_="" ns3:_="">
    <xsd:import namespace="fdc2c818-6862-48d6-b211-42da96c17b5f"/>
    <xsd:import namespace="47a2f177-e0df-4e77-89e4-e62d5b5ba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c818-6862-48d6-b211-42da96c1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f177-e0df-4e77-89e4-e62d5b5b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1521A-D053-4471-8697-70CEE5980F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586118-D88D-4B48-8190-D1B01141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c818-6862-48d6-b211-42da96c17b5f"/>
    <ds:schemaRef ds:uri="47a2f177-e0df-4e77-89e4-e62d5b5b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DE017-653B-43B5-8A50-C099463CA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Cranston, Molly</dc:creator>
  <dc:description/>
  <cp:lastModifiedBy>RCMM</cp:lastModifiedBy>
  <cp:revision>5</cp:revision>
  <dcterms:created xsi:type="dcterms:W3CDTF">2024-01-10T16:06:00Z</dcterms:created>
  <dcterms:modified xsi:type="dcterms:W3CDTF">2024-01-10T16:27:00Z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0x01010079DF494ED23A1240B9D5524DA0E880FF</vt:lpwstr>
  </property>
  <property fmtid="{D5CDD505-2E9C-101B-9397-08002B2CF9AE}" pid="3" name="MSIP_Label_2bbab825-a111-45e4-86a1-18cee0005896_ActionId">
    <vt:lpwstr>6a22e25b-aa57-472c-8d78-2484334b96c9</vt:lpwstr>
  </property>
  <property fmtid="{D5CDD505-2E9C-101B-9397-08002B2CF9AE}" pid="4" name="MSIP_Label_2bbab825-a111-45e4-86a1-18cee0005896_ContentBits">
    <vt:lpwstr>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etDate">
    <vt:lpwstr>2021-09-27T05:46:10Z</vt:lpwstr>
  </property>
  <property fmtid="{D5CDD505-2E9C-101B-9397-08002B2CF9AE}" pid="9" name="MSIP_Label_2bbab825-a111-45e4-86a1-18cee0005896_SiteId">
    <vt:lpwstr>2567d566-604c-408a-8a60-55d0dc9d9d6b</vt:lpwstr>
  </property>
</Properties>
</file>